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学校知识产权工作总结</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概述】学校劳动节活动总结202_为的会员投稿推荐，但愿对你的学习工作带来帮助。学校劳动节活动总结【篇1】关心教职工的生活，满足教职工的精神文化需求，促进教职工的身心健康，是工会工作的重要组织部分。根据矿区教育办公室通知精神和我校庆祝“五一...</w:t>
      </w:r>
    </w:p>
    <w:p>
      <w:pPr>
        <w:ind w:left="0" w:right="0" w:firstLine="560"/>
        <w:spacing w:before="450" w:after="450" w:line="312" w:lineRule="auto"/>
      </w:pPr>
      <w:r>
        <w:rPr>
          <w:rFonts w:ascii="宋体" w:hAnsi="宋体" w:eastAsia="宋体" w:cs="宋体"/>
          <w:color w:val="000"/>
          <w:sz w:val="28"/>
          <w:szCs w:val="28"/>
        </w:rPr>
        <w:t xml:space="preserve">【概述】学校劳动节活动总结202_为的会员投稿推荐，但愿对你的学习工作带来帮助。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学校劳动节活动总结【篇1】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宋体" w:hAnsi="宋体" w:eastAsia="宋体" w:cs="宋体"/>
          <w:color w:val="000"/>
          <w:sz w:val="28"/>
          <w:szCs w:val="28"/>
        </w:rPr>
        <w:t xml:space="preserve">学校劳动节活动总结【篇2】</w:t>
      </w:r>
    </w:p>
    <w:p>
      <w:pPr>
        <w:ind w:left="0" w:right="0" w:firstLine="560"/>
        <w:spacing w:before="450" w:after="450" w:line="312" w:lineRule="auto"/>
      </w:pPr>
      <w:r>
        <w:rPr>
          <w:rFonts w:ascii="宋体" w:hAnsi="宋体" w:eastAsia="宋体" w:cs="宋体"/>
          <w:color w:val="000"/>
          <w:sz w:val="28"/>
          <w:szCs w:val="28"/>
        </w:rPr>
        <w:t xml:space="preserve">为认真贯彻落实_，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Array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学校劳动节活动总结【篇3】</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宋体" w:hAnsi="宋体" w:eastAsia="宋体" w:cs="宋体"/>
          <w:color w:val="000"/>
          <w:sz w:val="28"/>
          <w:szCs w:val="28"/>
        </w:rPr>
        <w:t xml:space="preserve">学校劳动节活动总结【篇4】</w:t>
      </w:r>
    </w:p>
    <w:p>
      <w:pPr>
        <w:ind w:left="0" w:right="0" w:firstLine="560"/>
        <w:spacing w:before="450" w:after="450" w:line="312" w:lineRule="auto"/>
      </w:pPr>
      <w:r>
        <w:rPr>
          <w:rFonts w:ascii="宋体" w:hAnsi="宋体" w:eastAsia="宋体" w:cs="宋体"/>
          <w:color w:val="000"/>
          <w:sz w:val="28"/>
          <w:szCs w:val="28"/>
        </w:rPr>
        <w:t xml:space="preserve">此次劳动节活动，孩子们不仅了解了各行各业不同的工作者对社会的贡献，而且还懂得如何在生活中运用各行各业的资源;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参观幼儿园炊事员的工作并向她们行礼感谢。在老师的指导下，认识劳动工具，如：农民用的镰刀、铁锹、锄头;工人用的手钳管钳、榔头、锯子等。其次，组织幼儿说说自己父母的职业以及所获荣誉。在介绍环节幼儿纷纷登台，即锻炼了幼儿的胆量和自信心，又提高了幼儿的语言表达能力。幼儿相互介绍爸爸、妈妈从事的工作岗位及突出成绩。幼儿进一步认识到：热爱劳动的人会得到大家的赞扬，成为大家学习的榜样。幼儿深知劳动是最光荣的事情，潜移默化的培养幼儿的劳动意识。接着，我们组织幼儿讲述《雷锋的故事》;朗诵诗歌《悯农》，演唱歌曲《劳动最光荣》，并能用身体动作表现歌曲内容，通过表演，幼儿表示要学习小喜鹊和小蜜蜂，懂得从小爱劳动，劳动最光荣。</w:t>
      </w:r>
    </w:p>
    <w:p>
      <w:pPr>
        <w:ind w:left="0" w:right="0" w:firstLine="560"/>
        <w:spacing w:before="450" w:after="450" w:line="312" w:lineRule="auto"/>
      </w:pPr>
      <w:r>
        <w:rPr>
          <w:rFonts w:ascii="宋体" w:hAnsi="宋体" w:eastAsia="宋体" w:cs="宋体"/>
          <w:color w:val="000"/>
          <w:sz w:val="28"/>
          <w:szCs w:val="28"/>
        </w:rPr>
        <w:t xml:space="preserve">此次活动，孩子们不仅了解了各行各业不同的工作者对社会的贡献，而且还懂得如何在生活中运用各行各业的资源;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学校劳动节活动总结【篇5】</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你也可以在搜索更多本站小编为你整理的其他学校劳动节活动总结202_范文。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2025-07-13T12:14:45+08:00</dcterms:created>
  <dcterms:modified xsi:type="dcterms:W3CDTF">2025-07-13T12:14:45+08:00</dcterms:modified>
</cp:coreProperties>
</file>

<file path=docProps/custom.xml><?xml version="1.0" encoding="utf-8"?>
<Properties xmlns="http://schemas.openxmlformats.org/officeDocument/2006/custom-properties" xmlns:vt="http://schemas.openxmlformats.org/officeDocument/2006/docPropsVTypes"/>
</file>