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202_学校国家安全工作宣传活动总结</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工作宣传活动总结【集锦5篇】总结是对过去一定时期的工作、学习或思想情况进行回顾、分析，并做出客观评价的书面材料，通过它可以正确认识以往学习和工作中的优缺点，让我们一起认真地写一份总结吧。那么如何把总结写出新花样呢？以下是小...</w:t>
      </w:r>
    </w:p>
    <w:p>
      <w:pPr>
        <w:ind w:left="0" w:right="0" w:firstLine="560"/>
        <w:spacing w:before="450" w:after="450" w:line="312" w:lineRule="auto"/>
      </w:pPr>
      <w:r>
        <w:rPr>
          <w:rFonts w:ascii="宋体" w:hAnsi="宋体" w:eastAsia="宋体" w:cs="宋体"/>
          <w:color w:val="000"/>
          <w:sz w:val="28"/>
          <w:szCs w:val="28"/>
        </w:rPr>
        <w:t xml:space="preserve">20_学校国家安全工作宣传活动总结【集锦5篇】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20_学校国家安全工作宣传活动总结（篇1）</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为贯彻落实《省415全民国家安全教育日宣传活动方案》和《教育部办公厅关于开展__年“415”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20_学校国家安全工作宣传活动总结（篇3）</w:t>
      </w:r>
    </w:p>
    <w:p>
      <w:pPr>
        <w:ind w:left="0" w:right="0" w:firstLine="560"/>
        <w:spacing w:before="450" w:after="450" w:line="312" w:lineRule="auto"/>
      </w:pPr>
      <w:r>
        <w:rPr>
          <w:rFonts w:ascii="宋体" w:hAnsi="宋体" w:eastAsia="宋体" w:cs="宋体"/>
          <w:color w:val="000"/>
          <w:sz w:val="28"/>
          <w:szCs w:val="28"/>
        </w:rPr>
        <w:t xml:space="preserve">许多人因为交通事故失去了亲人，这些场面真是惨不忍睹，令人痛彻心扉。</w:t>
      </w:r>
    </w:p>
    <w:p>
      <w:pPr>
        <w:ind w:left="0" w:right="0" w:firstLine="560"/>
        <w:spacing w:before="450" w:after="450" w:line="312" w:lineRule="auto"/>
      </w:pPr>
      <w:r>
        <w:rPr>
          <w:rFonts w:ascii="宋体" w:hAnsi="宋体" w:eastAsia="宋体" w:cs="宋体"/>
          <w:color w:val="000"/>
          <w:sz w:val="28"/>
          <w:szCs w:val="28"/>
        </w:rPr>
        <w:t xml:space="preserve">这些人往往都是不遵守交通规则而产生的悲剧。比如一些人走路时因为太匆忙而又怕被车子撞到，所以一个劲的跑，结果掉了一些东西。当他们回去捡东西的时候，这些人就会被行驶的车辆撞到。一些人回家的时候买了几本书，他们一边走路一边看书，全部的注意力都集中在买的几本书上，根本没有注意身边的车辆。就在这时候，常常会有一些人非常不遵守交通规则而受到伤害或死亡。比如一些人，他们一点也不把交通规则放在眼中，故意与交通规则对着干。他们不是酒后驾车就是超载，或者闯红灯等等。有人和朋友一起吃饭，喝了不少酒，然后他们自己就开车回家了。</w:t>
      </w:r>
    </w:p>
    <w:p>
      <w:pPr>
        <w:ind w:left="0" w:right="0" w:firstLine="560"/>
        <w:spacing w:before="450" w:after="450" w:line="312" w:lineRule="auto"/>
      </w:pPr>
      <w:r>
        <w:rPr>
          <w:rFonts w:ascii="宋体" w:hAnsi="宋体" w:eastAsia="宋体" w:cs="宋体"/>
          <w:color w:val="000"/>
          <w:sz w:val="28"/>
          <w:szCs w:val="28"/>
        </w:rPr>
        <w:t xml:space="preserve">他们不把交通规则放在眼里，总以为自己运气好，酒后驾车不会有事。因为他们有这样的想法，所以，每次就在他们放松警惕的时候，突然来了一辆汽车，出了交通事故。有人家里要来很多朋友，而这个屋子的主人又不想运太多次，就把朋友和亲人们一次接上。可就在这种时候，他们在行驶的路上因为车子超载而开不动，停在了马路中间。这时，有的司机可能认为这个车子马上就要开走了，所以就开车对着那辆超载的车开了过去。这个司机看那辆车停在路中央总是不动，就准备绕过去。</w:t>
      </w:r>
    </w:p>
    <w:p>
      <w:pPr>
        <w:ind w:left="0" w:right="0" w:firstLine="560"/>
        <w:spacing w:before="450" w:after="450" w:line="312" w:lineRule="auto"/>
      </w:pPr>
      <w:r>
        <w:rPr>
          <w:rFonts w:ascii="宋体" w:hAnsi="宋体" w:eastAsia="宋体" w:cs="宋体"/>
          <w:color w:val="000"/>
          <w:sz w:val="28"/>
          <w:szCs w:val="28"/>
        </w:rPr>
        <w:t xml:space="preserve">可就在这时候，那辆车子突然动了，结果，发生了交通事故。我还见过有人闯红灯。在绿灯最后几秒的时候，闯红灯的人以为自己很幸运，赶上了最后一秒的绿灯。可这时候，另外的车也过来了，又发生了一件交通事故。我还要告诉妈妈，因为她也经常闯红灯，希望她不要闯红灯了。</w:t>
      </w:r>
    </w:p>
    <w:p>
      <w:pPr>
        <w:ind w:left="0" w:right="0" w:firstLine="560"/>
        <w:spacing w:before="450" w:after="450" w:line="312" w:lineRule="auto"/>
      </w:pPr>
      <w:r>
        <w:rPr>
          <w:rFonts w:ascii="宋体" w:hAnsi="宋体" w:eastAsia="宋体" w:cs="宋体"/>
          <w:color w:val="000"/>
          <w:sz w:val="28"/>
          <w:szCs w:val="28"/>
        </w:rPr>
        <w:t xml:space="preserve">我自己也亲身经历过一件交通事故：我在乡下骑单车去找哥哥，后面的一辆摩托车对着我冲过来，我向左，它也向左。后来，我被摩托车撞得手抬不起来了，真痛。</w:t>
      </w:r>
    </w:p>
    <w:p>
      <w:pPr>
        <w:ind w:left="0" w:right="0" w:firstLine="560"/>
        <w:spacing w:before="450" w:after="450" w:line="312" w:lineRule="auto"/>
      </w:pPr>
      <w:r>
        <w:rPr>
          <w:rFonts w:ascii="宋体" w:hAnsi="宋体" w:eastAsia="宋体" w:cs="宋体"/>
          <w:color w:val="000"/>
          <w:sz w:val="28"/>
          <w:szCs w:val="28"/>
        </w:rPr>
        <w:t xml:space="preserve">要是世界上没有车子那该多好啊，那永远也不会发生这些交通事故了。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20_学校国家安全工作宣传活动总结（篇4）</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20_学校国家安全工作宣传活动总结（篇5）</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