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学校防风防汛应急演练总结3篇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为了防止和减轻洪水灾害，在洪水预报、防洪调度、防洪工程运用等方面进行的有关工作。本站站今天为大家精心准备了学校防风防汛应急演练总结3篇，希望对大家有所帮助!　　学校防风防汛应急演练总结1篇　　小学在上级文教的正确领导下，认真贯彻落实上级防火...</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为了防止和减轻洪水灾害，在洪水预报、防洪调度、防洪工程运用等方面进行的有关工作。本站站今天为大家精心准备了学校防风防汛应急演练总结3篇，希望对大家有所帮助![_TAG_h2]　　学校防风防汛应急演练总结1篇</w:t>
      </w:r>
    </w:p>
    <w:p>
      <w:pPr>
        <w:ind w:left="0" w:right="0" w:firstLine="560"/>
        <w:spacing w:before="450" w:after="450" w:line="312" w:lineRule="auto"/>
      </w:pPr>
      <w:r>
        <w:rPr>
          <w:rFonts w:ascii="宋体" w:hAnsi="宋体" w:eastAsia="宋体" w:cs="宋体"/>
          <w:color w:val="000"/>
          <w:sz w:val="28"/>
          <w:szCs w:val="28"/>
        </w:rPr>
        <w:t xml:space="preserve">　　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学校防风防汛应急演练总结2篇</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　　二、做好了演练器具的准备：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　　学校防风防汛应急演练总结3篇</w:t>
      </w:r>
    </w:p>
    <w:p>
      <w:pPr>
        <w:ind w:left="0" w:right="0" w:firstLine="560"/>
        <w:spacing w:before="450" w:after="450" w:line="312" w:lineRule="auto"/>
      </w:pPr>
      <w:r>
        <w:rPr>
          <w:rFonts w:ascii="宋体" w:hAnsi="宋体" w:eastAsia="宋体" w:cs="宋体"/>
          <w:color w:val="000"/>
          <w:sz w:val="28"/>
          <w:szCs w:val="28"/>
        </w:rPr>
        <w:t xml:space="preserve">　　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一、做好宣传，思想到位</w:t>
      </w:r>
    </w:p>
    <w:p>
      <w:pPr>
        <w:ind w:left="0" w:right="0" w:firstLine="560"/>
        <w:spacing w:before="450" w:after="450" w:line="312" w:lineRule="auto"/>
      </w:pPr>
      <w:r>
        <w:rPr>
          <w:rFonts w:ascii="宋体" w:hAnsi="宋体" w:eastAsia="宋体" w:cs="宋体"/>
          <w:color w:val="000"/>
          <w:sz w:val="28"/>
          <w:szCs w:val="28"/>
        </w:rPr>
        <w:t xml:space="preserve">　　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　　二、健全机构，加强领导</w:t>
      </w:r>
    </w:p>
    <w:p>
      <w:pPr>
        <w:ind w:left="0" w:right="0" w:firstLine="560"/>
        <w:spacing w:before="450" w:after="450" w:line="312" w:lineRule="auto"/>
      </w:pPr>
      <w:r>
        <w:rPr>
          <w:rFonts w:ascii="宋体" w:hAnsi="宋体" w:eastAsia="宋体" w:cs="宋体"/>
          <w:color w:val="000"/>
          <w:sz w:val="28"/>
          <w:szCs w:val="28"/>
        </w:rPr>
        <w:t xml:space="preserve">　　学校成立了以校长xx为组长，副校长……为副组长，各班主任为成员的汛期安全工作领导小组，加强对防汛安全工作的领导。每年5月和学校放暑假前都要召开一次全校师生大会，对师生进行防迅安全教育。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　　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　　四、及时检查、预防为主</w:t>
      </w:r>
    </w:p>
    <w:p>
      <w:pPr>
        <w:ind w:left="0" w:right="0" w:firstLine="560"/>
        <w:spacing w:before="450" w:after="450" w:line="312" w:lineRule="auto"/>
      </w:pPr>
      <w:r>
        <w:rPr>
          <w:rFonts w:ascii="宋体" w:hAnsi="宋体" w:eastAsia="宋体" w:cs="宋体"/>
          <w:color w:val="000"/>
          <w:sz w:val="28"/>
          <w:szCs w:val="28"/>
        </w:rPr>
        <w:t xml:space="preserve">　　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　　五、具体措施如下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　　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　　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　　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　　8、对学校大堰进行重点监控，严谨洪水侵蚀大堰，杜绝事故发生。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2025-06-22T07:27:07+08:00</dcterms:created>
  <dcterms:modified xsi:type="dcterms:W3CDTF">2025-06-22T07:27:07+08:00</dcterms:modified>
</cp:coreProperties>
</file>

<file path=docProps/custom.xml><?xml version="1.0" encoding="utf-8"?>
<Properties xmlns="http://schemas.openxmlformats.org/officeDocument/2006/custom-properties" xmlns:vt="http://schemas.openxmlformats.org/officeDocument/2006/docPropsVTypes"/>
</file>