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学校办公室期末工作总结</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学校办公室不同于学校其他具体部门,一般不直接参与各项具体事务工作,看上去游离于各种管理之外,实则与各种管理交叉纵横本站精心为大家整理了学校办公室期末工作总结，希望对你有帮助。　　学校办公室期末工作总结　　本学期即将结束，半年来的工作也已接近...</w:t>
      </w:r>
    </w:p>
    <w:p>
      <w:pPr>
        <w:ind w:left="0" w:right="0" w:firstLine="560"/>
        <w:spacing w:before="450" w:after="450" w:line="312" w:lineRule="auto"/>
      </w:pPr>
      <w:r>
        <w:rPr>
          <w:rFonts w:ascii="宋体" w:hAnsi="宋体" w:eastAsia="宋体" w:cs="宋体"/>
          <w:color w:val="000"/>
          <w:sz w:val="28"/>
          <w:szCs w:val="28"/>
        </w:rPr>
        <w:t xml:space="preserve">学校办公室不同于学校其他具体部门,一般不直接参与各项具体事务工作,看上去游离于各种管理之外,实则与各种管理交叉纵横本站精心为大家整理了学校办公室期末工作总结，希望对你有帮助。[_TAG_h2]　　学校办公室期末工作总结</w:t>
      </w:r>
    </w:p>
    <w:p>
      <w:pPr>
        <w:ind w:left="0" w:right="0" w:firstLine="560"/>
        <w:spacing w:before="450" w:after="450" w:line="312" w:lineRule="auto"/>
      </w:pPr>
      <w:r>
        <w:rPr>
          <w:rFonts w:ascii="宋体" w:hAnsi="宋体" w:eastAsia="宋体" w:cs="宋体"/>
          <w:color w:val="000"/>
          <w:sz w:val="28"/>
          <w:szCs w:val="28"/>
        </w:rPr>
        <w:t xml:space="preserve">　　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&gt;一、立足本职，敬业爱岗</w:t>
      </w:r>
    </w:p>
    <w:p>
      <w:pPr>
        <w:ind w:left="0" w:right="0" w:firstLine="560"/>
        <w:spacing w:before="450" w:after="450" w:line="312" w:lineRule="auto"/>
      </w:pPr>
      <w:r>
        <w:rPr>
          <w:rFonts w:ascii="宋体" w:hAnsi="宋体" w:eastAsia="宋体" w:cs="宋体"/>
          <w:color w:val="000"/>
          <w:sz w:val="28"/>
          <w:szCs w:val="28"/>
        </w:rPr>
        <w:t xml:space="preserve">　　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　　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　　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　　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　　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　　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202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　　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　　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　　&gt;二、加强协调，保证沟通，互相配合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　　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　　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　&gt;　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　　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　　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　　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　　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　　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　　学校办公室期末工作总结</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　&gt;　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黑体" w:hAnsi="黑体" w:eastAsia="黑体" w:cs="黑体"/>
          <w:color w:val="000000"/>
          <w:sz w:val="36"/>
          <w:szCs w:val="36"/>
          <w:b w:val="1"/>
          <w:bCs w:val="1"/>
        </w:rPr>
        <w:t xml:space="preserve">　　学校办公室期末工作总结</w:t>
      </w:r>
    </w:p>
    <w:p>
      <w:pPr>
        <w:ind w:left="0" w:right="0" w:firstLine="560"/>
        <w:spacing w:before="450" w:after="450" w:line="312" w:lineRule="auto"/>
      </w:pPr>
      <w:r>
        <w:rPr>
          <w:rFonts w:ascii="宋体" w:hAnsi="宋体" w:eastAsia="宋体" w:cs="宋体"/>
          <w:color w:val="000"/>
          <w:sz w:val="28"/>
          <w:szCs w:val="28"/>
        </w:rPr>
        <w:t xml:space="preserve">　　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202_--202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一、做好接待，强化服务意识</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　&gt;　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　&gt;　三、强化责任意识，工作落实到人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　&gt;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　　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　　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　　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　　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　　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　　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　　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　　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　　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2025-05-10T04:56:08+08:00</dcterms:created>
  <dcterms:modified xsi:type="dcterms:W3CDTF">2025-05-10T04:56:08+08:00</dcterms:modified>
</cp:coreProperties>
</file>

<file path=docProps/custom.xml><?xml version="1.0" encoding="utf-8"?>
<Properties xmlns="http://schemas.openxmlformats.org/officeDocument/2006/custom-properties" xmlns:vt="http://schemas.openxmlformats.org/officeDocument/2006/docPropsVTypes"/>
</file>