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学校财务管理工作个人总结范文</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学校的财务也是一项非常重要的工作，主要负责财物管理和资金运作方面的工作，保障了学校的各项运转。下面是由小编带来的有关财务工作总结5篇，以方便大家借鉴学习。财务工作总结1在教育局和中心校的指导下，我校20__年在财务工作方面做了不少工作，取得...</w:t>
      </w:r>
    </w:p>
    <w:p>
      <w:pPr>
        <w:ind w:left="0" w:right="0" w:firstLine="560"/>
        <w:spacing w:before="450" w:after="450" w:line="312" w:lineRule="auto"/>
      </w:pPr>
      <w:r>
        <w:rPr>
          <w:rFonts w:ascii="宋体" w:hAnsi="宋体" w:eastAsia="宋体" w:cs="宋体"/>
          <w:color w:val="000"/>
          <w:sz w:val="28"/>
          <w:szCs w:val="28"/>
        </w:rPr>
        <w:t xml:space="preserve">学校的财务也是一项非常重要的工作，主要负责财物管理和资金运作方面的工作，保障了学校的各项运转。下面是由小编带来的有关财务工作总结5篇，以方便大家借鉴学习。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学校财务室每年制订详尽务实的财务工作计划，认真做好财务预算、财务决算工作，细致审核每一笔账务，账务处理正确清晰。加强财务核算和财务分析。及时做好会计档案工作，会计资料细致完整。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w:t>
      </w:r>
    </w:p>
    <w:p>
      <w:pPr>
        <w:ind w:left="0" w:right="0" w:firstLine="560"/>
        <w:spacing w:before="450" w:after="450" w:line="312" w:lineRule="auto"/>
      </w:pPr>
      <w:r>
        <w:rPr>
          <w:rFonts w:ascii="宋体" w:hAnsi="宋体" w:eastAsia="宋体" w:cs="宋体"/>
          <w:color w:val="000"/>
          <w:sz w:val="28"/>
          <w:szCs w:val="28"/>
        </w:rPr>
        <w:t xml:space="preserve">学校严格财会纪律，无“违规收费”和“小金库”现象。定期对学校财务进行公示，接受学校师生及上级监督。</w:t>
      </w:r>
    </w:p>
    <w:p>
      <w:pPr>
        <w:ind w:left="0" w:right="0" w:firstLine="560"/>
        <w:spacing w:before="450" w:after="450" w:line="312" w:lineRule="auto"/>
      </w:pPr>
      <w:r>
        <w:rPr>
          <w:rFonts w:ascii="宋体" w:hAnsi="宋体" w:eastAsia="宋体" w:cs="宋体"/>
          <w:color w:val="000"/>
          <w:sz w:val="28"/>
          <w:szCs w:val="28"/>
        </w:rPr>
        <w:t xml:space="preserve">四、加强财务监管</w:t>
      </w:r>
    </w:p>
    <w:p>
      <w:pPr>
        <w:ind w:left="0" w:right="0" w:firstLine="560"/>
        <w:spacing w:before="450" w:after="450" w:line="312" w:lineRule="auto"/>
      </w:pPr>
      <w:r>
        <w:rPr>
          <w:rFonts w:ascii="宋体" w:hAnsi="宋体" w:eastAsia="宋体" w:cs="宋体"/>
          <w:color w:val="000"/>
          <w:sz w:val="28"/>
          <w:szCs w:val="28"/>
        </w:rPr>
        <w:t xml:space="preserve">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六、摸清家底，加强资金的管理</w:t>
      </w:r>
    </w:p>
    <w:p>
      <w:pPr>
        <w:ind w:left="0" w:right="0" w:firstLine="560"/>
        <w:spacing w:before="450" w:after="450" w:line="312" w:lineRule="auto"/>
      </w:pPr>
      <w:r>
        <w:rPr>
          <w:rFonts w:ascii="宋体" w:hAnsi="宋体" w:eastAsia="宋体" w:cs="宋体"/>
          <w:color w:val="000"/>
          <w:sz w:val="28"/>
          <w:szCs w:val="28"/>
        </w:rPr>
        <w:t xml:space="preserve">本学年我校公用经费收入为￥____元整，公用经费使用严格按相关文件执行，用于改善办学条件的公用经费达到相关文件要求。</w:t>
      </w:r>
    </w:p>
    <w:p>
      <w:pPr>
        <w:ind w:left="0" w:right="0" w:firstLine="560"/>
        <w:spacing w:before="450" w:after="450" w:line="312" w:lineRule="auto"/>
      </w:pPr>
      <w:r>
        <w:rPr>
          <w:rFonts w:ascii="宋体" w:hAnsi="宋体" w:eastAsia="宋体" w:cs="宋体"/>
          <w:color w:val="000"/>
          <w:sz w:val="28"/>
          <w:szCs w:val="28"/>
        </w:rPr>
        <w:t xml:space="preserve">七、加强固定资产管理</w:t>
      </w:r>
    </w:p>
    <w:p>
      <w:pPr>
        <w:ind w:left="0" w:right="0" w:firstLine="560"/>
        <w:spacing w:before="450" w:after="450" w:line="312" w:lineRule="auto"/>
      </w:pPr>
      <w:r>
        <w:rPr>
          <w:rFonts w:ascii="宋体" w:hAnsi="宋体" w:eastAsia="宋体" w:cs="宋体"/>
          <w:color w:val="000"/>
          <w:sz w:val="28"/>
          <w:szCs w:val="28"/>
        </w:rPr>
        <w:t xml:space="preserve">我校根据相关文件要求，全面核查、清理，对固定资产做了全面的登记，摸清了家底，并在此基础上建立了固定资产明细分类帐，增强了我校保护国有资产的意识，使固定资产的管理进入了正常化管理的轨道。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style=\"color:#FF0000\"&gt;学校财务管理工作个人总结范文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