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2024学校实施垃圾分类的活动总结</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学校实施垃圾分类的活动总结范文5篇不少城市已经实施了垃圾分类政策，并制定了相应的规章制度和标准，建立起了完善的分类系统和处理方式，形成了可持续的生态系统和环保机制。以下是小编整理的x学校实施垃圾分类的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20_学校实施垃圾分类的活动总结范文5篇</w:t>
      </w:r>
    </w:p>
    <w:p>
      <w:pPr>
        <w:ind w:left="0" w:right="0" w:firstLine="560"/>
        <w:spacing w:before="450" w:after="450" w:line="312" w:lineRule="auto"/>
      </w:pPr>
      <w:r>
        <w:rPr>
          <w:rFonts w:ascii="宋体" w:hAnsi="宋体" w:eastAsia="宋体" w:cs="宋体"/>
          <w:color w:val="000"/>
          <w:sz w:val="28"/>
          <w:szCs w:val="28"/>
        </w:rPr>
        <w:t xml:space="preserve">不少城市已经实施了垃圾分类政策，并制定了相应的规章制度和标准，建立起了完善的分类系统和处理方式，形成了可持续的生态系统和环保机制。以下是小编整理的x学校实施垃圾分类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20_学校实施垃圾分类的活动总结【篇1】</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__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到20__年底，生活垃圾分类知晓率、参与率、分类准确率都更上一个层级，人均垃圾产量基本实现“零增长”，生活垃圾治理“三化”成效不断提高，生活垃圾资源化利用和无害化处理能力都有所提升。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__年进一步完善了垃圾分类工作考评考核细则，强化督导员考评考核相关要求和规定。20__年会进一步把好督导员入门关、培训关和考核关，及时撤换考核不称职的督导员；细化日、周、月工作安排，注重督导、宣传、履职，杜绝二次分拣，并要求认真记录台账，全面掌握居民参与率与分类投放准确率；评选优秀“周之星”督导员及优秀督导员团队，并给予相应的奖励和激励，带动履职积极性和能动性；同时，结合各社区实际，因地制宜，充分调动社区资源，选聘有责任心、热心垃圾分类工作的党员志愿者、退休人员等群体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__年街道会进一步加大宣传栏、宣传板、投放标示牌等垃圾分类硬件设施投入及维护；继续对分类桶投放点进行有效整合，规范投放；并全面硬化垃圾投放点地面，尽快完善设施补短板，确保设施到位，强化督导效果；对大件垃圾，完善存放的公共大件垃圾堆放点，有害垃圾桶延续专人专管；同时，抓好高层撤桶及分类。 20__年，我街道__栋高楼，已撤桶__栋，撤桶率__。x%，已实施高层撤桶的，继续巩固成效，总结可复制的经验做法作为同类小区借鉴；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发动小区居民积极监督举报，杜绝混装混运现象发生。对屡教不改的物业，要求社区进行督促，必要时，上报城管执法部门开单整改；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持续推进厨余垃圾全面直运和在试点基础上，进一步扩大其它垃圾直运面；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（六）发挥机关企事业单位和教育系统作用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各社区要在示范小区经验上，重点打造垃圾分类品牌社区。根据各实际情况，因势利导、因地制宜，结合20__年度亮点特色，各尽所长，用特色和亮点引领居民，打造社区品牌效应。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__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__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③推进__社区继续携手辖内企业，在__小区共建立体菜园，采用最有效的绿色环保回收利用方式，变废为宝，逐步开启小区垃圾桶内无厨余垃圾的新环境保护模式。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__社区继续打造“垃圾分类志愿者”等垃圾分类特色品牌社区，多方位推进垃圾分类工作。通过社区垃圾分类课堂及时充电；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__社区深入整合辖内资源，多方合力创建“三特色”打造社区品牌。一是持续开展“垃圾分类示范家庭评选活动”；二是结合辖内学校及幼儿园开展“垃圾分类进校园”、“小手拉大手”等活动；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⑤__社区探索建立“自然生态环境优美、多元参与协商共治”的“生态云+”垃圾分类新社区。采用了“大党委+社工”的社区治理路径，深度融入垃圾分类，打造属于社区的垃圾分类“生态”特色。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⑥__社区延续发动小区物业、业委会、在职党员等辖内资源，多次探讨、实地考察、通过投票等民主方式进行投放点整合，成效显著；本着服务居民，提倡垃圾分类的理念，让原本被丢弃的垃圾再次生产再利用。引进绿色小屋，可回收物兑换积分，兑换油盐酱醋等家用产品；接受闲置衣物捐赠，并通过爱心渠道，把衣物捐赠到需要的地方；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20_学校实施垃圾分类的活动总结【篇3】</w:t>
      </w:r>
    </w:p>
    <w:p>
      <w:pPr>
        <w:ind w:left="0" w:right="0" w:firstLine="560"/>
        <w:spacing w:before="450" w:after="450" w:line="312" w:lineRule="auto"/>
      </w:pPr>
      <w:r>
        <w:rPr>
          <w:rFonts w:ascii="宋体" w:hAnsi="宋体" w:eastAsia="宋体" w:cs="宋体"/>
          <w:color w:val="000"/>
          <w:sz w:val="28"/>
          <w:szCs w:val="28"/>
        </w:rPr>
        <w:t xml:space="preserve">为贯彻落实《市教育局关于印发的通知》和《市区城市生活垃圾分类工作方案》精神和要求，全面深入推进我区中小学、幼儿园（以下简称“学校”）垃圾分类工作，结合实际，制定本方案。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在学校广泛开展培育引导学生提高节能环保、废弃物处置利用、发展循环经济意识，积极开展生活垃圾分类活动，从师生做起，影响家庭，辐射社区，带动全社会。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教育规律、生活垃圾分类、发展循环经济的理念，引导和组织学校和教师教育学生开展以生活垃圾分类、废弃物处置利用、发展循环经济为核心的环境教育和实践活动；通过“小手拉大手”系列活动，发动学生带动家庭积极开展生活垃圾分类，提高家庭的生活垃圾分类水平。</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学校要把垃圾分类工作的重点放在宣传上，要面向全体学生进行垃圾分类知识的普及教育。要把垃圾分类工作作为学校一项常规性工作来抓，在做好宣传教育的同时，设置规范的分类垃圾收集容器，引导全校师生养成垃圾分类的习惯。要充分发挥全体教师、家长和社区的联动机制，形成共同做好学校垃圾分类工作的合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成立区教育系统生活垃圾分类工作领导小组，负责组织领导和统筹协调垃圾分类管理工作。各校要成立学校垃圾分类工作领导机构，明确分管负责人、分管部门，安排专人负责垃圾分类相关工作，将垃圾分类工作纳入教育工作范畴，确保学校垃圾分类工作落到实处。</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1）将生活垃圾分类教育常态化，纳入校本课程，每学期至少安排２课时，让生活垃圾分类教育走进课堂，并与德育教育结合，融入社会实践活动、融入校园文化建设。有条件的学校可编写具有当地特色适合中、小、幼不同年龄段学生需求的校本教材。</w:t>
      </w:r>
    </w:p>
    <w:p>
      <w:pPr>
        <w:ind w:left="0" w:right="0" w:firstLine="560"/>
        <w:spacing w:before="450" w:after="450" w:line="312" w:lineRule="auto"/>
      </w:pPr>
      <w:r>
        <w:rPr>
          <w:rFonts w:ascii="宋体" w:hAnsi="宋体" w:eastAsia="宋体" w:cs="宋体"/>
          <w:color w:val="000"/>
          <w:sz w:val="28"/>
          <w:szCs w:val="28"/>
        </w:rPr>
        <w:t xml:space="preserve">（2）充分利用班会课、宣传橱窗、板报、校园广播、学校网站、家长微信、QQ群等阵地，采取讲座、手抄报、知识竞赛等形式，开展垃圾分类宣传教育活动。开展有关垃圾分类回收的摄影、美术、演讲、读书活动、文艺节目等文化活动，进行生活垃圾分类宣传，全面普及学校生活垃圾分类知识。</w:t>
      </w:r>
    </w:p>
    <w:p>
      <w:pPr>
        <w:ind w:left="0" w:right="0" w:firstLine="560"/>
        <w:spacing w:before="450" w:after="450" w:line="312" w:lineRule="auto"/>
      </w:pPr>
      <w:r>
        <w:rPr>
          <w:rFonts w:ascii="宋体" w:hAnsi="宋体" w:eastAsia="宋体" w:cs="宋体"/>
          <w:color w:val="000"/>
          <w:sz w:val="28"/>
          <w:szCs w:val="28"/>
        </w:rPr>
        <w:t xml:space="preserve">（3）开展“践行垃圾分类、小手拉大手”等主题活动，把生活垃圾分类理念带回家庭、带进社区，达到教育一个学生、影响一个家庭，带动一个社区、引领整个社会的良好氛围。组织动员党员教师加入生活垃圾分类志愿者服务队，并联系所在辖区政府，有序安排上街道、进社区开展宣传和服务。</w:t>
      </w:r>
    </w:p>
    <w:p>
      <w:pPr>
        <w:ind w:left="0" w:right="0" w:firstLine="560"/>
        <w:spacing w:before="450" w:after="450" w:line="312" w:lineRule="auto"/>
      </w:pPr>
      <w:r>
        <w:rPr>
          <w:rFonts w:ascii="宋体" w:hAnsi="宋体" w:eastAsia="宋体" w:cs="宋体"/>
          <w:color w:val="000"/>
          <w:sz w:val="28"/>
          <w:szCs w:val="28"/>
        </w:rPr>
        <w:t xml:space="preserve">3．实行属地管理。各校要在当地人民政府的统一部署下，落实重点工作，区教育局加强对区直学校垃圾分类工作的检查和指导，各中心校要加强对辖区学校垃圾分类工作的检查和指导</w:t>
      </w:r>
    </w:p>
    <w:p>
      <w:pPr>
        <w:ind w:left="0" w:right="0" w:firstLine="560"/>
        <w:spacing w:before="450" w:after="450" w:line="312" w:lineRule="auto"/>
      </w:pPr>
      <w:r>
        <w:rPr>
          <w:rFonts w:ascii="宋体" w:hAnsi="宋体" w:eastAsia="宋体" w:cs="宋体"/>
          <w:color w:val="000"/>
          <w:sz w:val="28"/>
          <w:szCs w:val="28"/>
        </w:rPr>
        <w:t xml:space="preserve">4．规范分类工作。学校是开展校内垃圾分类投放、收集贮存的责任主体，校内要合理设置垃圾分类归集点、宣传设施、分类引导标识等，要安排专人负责学校生活垃圾分类工作，建立完善校内生活垃圾分类台账制度，记录生活垃圾种类、数量、去向等信息，并与收运单位做好交接、登记和统计工作。</w:t>
      </w:r>
    </w:p>
    <w:p>
      <w:pPr>
        <w:ind w:left="0" w:right="0" w:firstLine="560"/>
        <w:spacing w:before="450" w:after="450" w:line="312" w:lineRule="auto"/>
      </w:pPr>
      <w:r>
        <w:rPr>
          <w:rFonts w:ascii="宋体" w:hAnsi="宋体" w:eastAsia="宋体" w:cs="宋体"/>
          <w:color w:val="000"/>
          <w:sz w:val="28"/>
          <w:szCs w:val="28"/>
        </w:rPr>
        <w:t xml:space="preserve">5．组织相关培训。区教育局将联合相关部门，适时对学校垃圾分类负责人和相关教师组织开展垃圾分类培训工作，培训覆盖属地内所有学校。学校垃圾分类负责人要把培训内容应用到具体工作中，受训教师要把专业知识带回学校，教给学生，并由学生带动家庭，实现“小手拉大手”推动全员参与垃圾分类工作的`实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明确职责。各校要高度重视校园垃圾分类对提高校园文明程度及推动社会垃圾分类工作的现实意义。学校是开展学校生活垃圾分类管理的责任主体，要制定完善工作制度，明确内部管理岗位和职责，落实专兼职工作人员，保障工作经费。学校要制定工作计划，建立德育、教务、团委（少先队）、总务等部门参与的配合工作机制。</w:t>
      </w:r>
    </w:p>
    <w:p>
      <w:pPr>
        <w:ind w:left="0" w:right="0" w:firstLine="560"/>
        <w:spacing w:before="450" w:after="450" w:line="312" w:lineRule="auto"/>
      </w:pPr>
      <w:r>
        <w:rPr>
          <w:rFonts w:ascii="宋体" w:hAnsi="宋体" w:eastAsia="宋体" w:cs="宋体"/>
          <w:color w:val="000"/>
          <w:sz w:val="28"/>
          <w:szCs w:val="28"/>
        </w:rPr>
        <w:t xml:space="preserve">2．加强联系，密切协同。各校要加强与属地政府以及城管等部门沟通协调，建立完善学校生活垃圾源头减量、分类投放、分类收支、回收处理的工作机制。各校要积极寻求属地政府的支持，完善校园垃圾分类管理的收集储运体系。</w:t>
      </w:r>
    </w:p>
    <w:p>
      <w:pPr>
        <w:ind w:left="0" w:right="0" w:firstLine="560"/>
        <w:spacing w:before="450" w:after="450" w:line="312" w:lineRule="auto"/>
      </w:pPr>
      <w:r>
        <w:rPr>
          <w:rFonts w:ascii="宋体" w:hAnsi="宋体" w:eastAsia="宋体" w:cs="宋体"/>
          <w:color w:val="000"/>
          <w:sz w:val="28"/>
          <w:szCs w:val="28"/>
        </w:rPr>
        <w:t xml:space="preserve">3．加强监督，总结经验。学校生活垃圾分类管理纳入学校考核和文明校园创建，定期组织开展专项检查、日常检查和年度检查，确保学校生活垃圾分类管理工作取得实效。各校要及时总结经验、互相学习，学校制定的年度工作方案、工作总结及相关活动资料要按时上报区教育局教育股。</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20_学校实施垃圾分类的活动总结【篇5】</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为全面推进生活垃圾分类处理与循环利用工作，提高幼儿和家长的垃圾分类意识，__区第五幼儿园在20__年11月开展了《__市生活垃圾分类管理条例》宣传月活动。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活动中，__区第五幼儿园利用幼儿园电子屏与知校平台积极进行《__市生活垃圾分类管理条例》宣传，面向幼儿园内相关联的每一户家庭开放了解垃圾分类知识的大门。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__区第五幼儿园请到了国家自然资源部北海局__海洋环境监测中心站高级工程师李玉鹏来到__区第五幼儿园，为全体教师进行垃圾分类知识教育，讲解《__市生活垃圾分类管理条例》，提高教师对垃圾分类工作的认识高度，并请到__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__市生活垃圾分类管理条例》宣传活动只是市区推动垃圾分类工作中一朵小小的浪花，在市区领导的关注和支持下，__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2025-07-10T09:41:06+08:00</dcterms:created>
  <dcterms:modified xsi:type="dcterms:W3CDTF">2025-07-10T09:41:06+08:00</dcterms:modified>
</cp:coreProperties>
</file>

<file path=docProps/custom.xml><?xml version="1.0" encoding="utf-8"?>
<Properties xmlns="http://schemas.openxmlformats.org/officeDocument/2006/custom-properties" xmlns:vt="http://schemas.openxmlformats.org/officeDocument/2006/docPropsVTypes"/>
</file>