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2024学校教职工普法教育活动总结</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教职工普法教育活动总结精选7篇在经历了一个丰富多彩的活动后，想必你会开拓了视野，是时候抽出时间写写活动总结了。那要怎么写好活动总结呢？以下是小编整理的学校教职工普法教育活动总结，欢迎大家借鉴与参考!20_学校教职工普法教育活动总结...</w:t>
      </w:r>
    </w:p>
    <w:p>
      <w:pPr>
        <w:ind w:left="0" w:right="0" w:firstLine="560"/>
        <w:spacing w:before="450" w:after="450" w:line="312" w:lineRule="auto"/>
      </w:pPr>
      <w:r>
        <w:rPr>
          <w:rFonts w:ascii="宋体" w:hAnsi="宋体" w:eastAsia="宋体" w:cs="宋体"/>
          <w:color w:val="000"/>
          <w:sz w:val="28"/>
          <w:szCs w:val="28"/>
        </w:rPr>
        <w:t xml:space="preserve">20_学校教职工普法教育活动总结精选7篇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在经历了一个丰富多彩的活动后，想必你会开拓了视野，是时候抽出时间写写活动总结了。那要怎么写好活动总结呢？以下是小编整理的学校教职工普法教育活动总结，欢迎大家借鉴与参考!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20_学校教职工普法教育活动总结篇1</w:t>
      </w:r>
    </w:p>
    <w:p>
      <w:pPr>
        <w:ind w:left="0" w:right="0" w:firstLine="560"/>
        <w:spacing w:before="450" w:after="450" w:line="312" w:lineRule="auto"/>
      </w:pPr>
      <w:r>
        <w:rPr>
          <w:rFonts w:ascii="宋体" w:hAnsi="宋体" w:eastAsia="宋体" w:cs="宋体"/>
          <w:color w:val="000"/>
          <w:sz w:val="28"/>
          <w:szCs w:val="28"/>
        </w:rPr>
        <w:t xml:space="preserve">为进一步增强青少年法治意识，净化青少年成长环境，保护青少年健康茁壮成长，近日，日喀则边境管理支队帕里边境派出所结合“法润雪域边关”活动，走进帕里镇中心小学，给小学生上了一堂生动形象的法治教育知识课。</w:t>
      </w:r>
    </w:p>
    <w:p>
      <w:pPr>
        <w:ind w:left="0" w:right="0" w:firstLine="560"/>
        <w:spacing w:before="450" w:after="450" w:line="312" w:lineRule="auto"/>
      </w:pPr>
      <w:r>
        <w:rPr>
          <w:rFonts w:ascii="宋体" w:hAnsi="宋体" w:eastAsia="宋体" w:cs="宋体"/>
          <w:color w:val="000"/>
          <w:sz w:val="28"/>
          <w:szCs w:val="28"/>
        </w:rPr>
        <w:t xml:space="preserve">通过此次“法治进校园”活动，让小学生们对《中华人民共和国未成年人保护法》和《中华人民共和国预防未成年人犯罪法》有了初步认识，不仅让学生明白了法律的重要性，有效增强了法律意识及自我保护意识，同时也在学生心中播撒学法、知法、守法、用法的种子。帕里边境派出所充分发挥在“引导青少年扣好人生第一粒扣子”中的重要作用，让法治教育走进校园、走进青少年心里。</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20_学校教职工普法教育活动总结篇2</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兴海县教育局党委的通知精神，从4月16日10月29日开展了“法制进校园”宣传系列活动。各项活动的开展，使学生增强了宪法意识和法制观念，逐步提高了学生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1、4月16日在教学楼前悬挂法制宣传横幅，六年二个班出了一期法制专号板报，营造法制教育氛围。</w:t>
      </w:r>
    </w:p>
    <w:p>
      <w:pPr>
        <w:ind w:left="0" w:right="0" w:firstLine="560"/>
        <w:spacing w:before="450" w:after="450" w:line="312" w:lineRule="auto"/>
      </w:pPr>
      <w:r>
        <w:rPr>
          <w:rFonts w:ascii="宋体" w:hAnsi="宋体" w:eastAsia="宋体" w:cs="宋体"/>
          <w:color w:val="000"/>
          <w:sz w:val="28"/>
          <w:szCs w:val="28"/>
        </w:rPr>
        <w:t xml:space="preserve">2、5月17日，校园红领巾广播站开始利用中午二十分钟播放法制宣传文章。36年每班每天负责选送1篇稿件，由辅导员审稿后播放。</w:t>
      </w:r>
    </w:p>
    <w:p>
      <w:pPr>
        <w:ind w:left="0" w:right="0" w:firstLine="560"/>
        <w:spacing w:before="450" w:after="450" w:line="312" w:lineRule="auto"/>
      </w:pPr>
      <w:r>
        <w:rPr>
          <w:rFonts w:ascii="宋体" w:hAnsi="宋体" w:eastAsia="宋体" w:cs="宋体"/>
          <w:color w:val="000"/>
          <w:sz w:val="28"/>
          <w:szCs w:val="28"/>
        </w:rPr>
        <w:t xml:space="preserve">3、6月18日，在间操时间，利用校园广播由辅导员做法制报告。下午第七节时间，36年8个班每个学生办了一期法制教育手抄报。</w:t>
      </w:r>
    </w:p>
    <w:p>
      <w:pPr>
        <w:ind w:left="0" w:right="0" w:firstLine="560"/>
        <w:spacing w:before="450" w:after="450" w:line="312" w:lineRule="auto"/>
      </w:pPr>
      <w:r>
        <w:rPr>
          <w:rFonts w:ascii="宋体" w:hAnsi="宋体" w:eastAsia="宋体" w:cs="宋体"/>
          <w:color w:val="000"/>
          <w:sz w:val="28"/>
          <w:szCs w:val="28"/>
        </w:rPr>
        <w:t xml:space="preserve">4、7月19日周五下午，学校召开教师会，30个班主任汇报本班开展法制教育的具体做法和效果，校长安国祥进行总结。</w:t>
      </w:r>
    </w:p>
    <w:p>
      <w:pPr>
        <w:ind w:left="0" w:right="0" w:firstLine="560"/>
        <w:spacing w:before="450" w:after="450" w:line="312" w:lineRule="auto"/>
      </w:pPr>
      <w:r>
        <w:rPr>
          <w:rFonts w:ascii="宋体" w:hAnsi="宋体" w:eastAsia="宋体" w:cs="宋体"/>
          <w:color w:val="000"/>
          <w:sz w:val="28"/>
          <w:szCs w:val="28"/>
        </w:rPr>
        <w:t xml:space="preserve">5、9月24日上午升旗仪式上利用“国旗下讲话”对全校师生进行法制教育。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6．10月22日下午第七节课，县公安局来我校给6年级召开了“法制教育”主题班会和全校进行法制展板。学校为每班印发了青少年犯罪案例8个，各班对学生进行专题教育，并组织学生开展了“法在我心中”座谈。学校领导进行了检查。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总之，通过各种形式活泼多样的连续法制教育，使学生提高了法律意识，增强了法律观念，加强了自己防范的意识。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20_学校教职工普法教育活动总结篇3</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己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20_学校教职工普法教育活动总结篇4</w:t>
      </w:r>
    </w:p>
    <w:p>
      <w:pPr>
        <w:ind w:left="0" w:right="0" w:firstLine="560"/>
        <w:spacing w:before="450" w:after="450" w:line="312" w:lineRule="auto"/>
      </w:pPr>
      <w:r>
        <w:rPr>
          <w:rFonts w:ascii="宋体" w:hAnsi="宋体" w:eastAsia="宋体" w:cs="宋体"/>
          <w:color w:val="000"/>
          <w:sz w:val="28"/>
          <w:szCs w:val="28"/>
        </w:rPr>
        <w:t xml:space="preserve">本学期三月份以来，我校深入开展建设“平安校园”的良好氛围，根据《铜官山区综治委20__年“法制进社区”综治活动活动方案》精神，我校全面贯彻落实开展以宣传“法制进校园”为主要内容的综治宣传月活动，进一步增进了学生法律意识，提高了法律知识水平。并结合我校实际，认真制定活动实施方案，大力整治校园及周边治安秩序，加强对师生的法律教育，多管齐下，努力营造平安稳定和谐的校园环境。现把开展活动的主要工作汇报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三月初，我校专门利用行政会研究法制教育的活动方案。由校长主抓，综治委主任专门负责，制定了一系列的活动方案。然后通过校会向全体教师和学生渗透法制教育的重要性，让全体师生在思想和行动上重视这项活动，从而加强学生自己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三月份在全校班级中进行了法制宣传中队会评比活动。要求每个班级都要开展一次关于法制教育方面的主题中队会，内容以《未成年人保护法》、《预防未成年人犯罪法》、《治安管理处罚条例》、《新小学生守则》等相关法律、法规为主。同时开展黑板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三月份，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三月中旬，我校安排法制副校长在校园内进行法制教育，利用真实的案例，向学生进行了深入浅出地教育宣传。我校还利用家长学校的机会，对广大家长进行了法制教育，收到了较好的教育效果。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法制进社区”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20_学校教职工普法教育活动总结篇5</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20_学校教职工普法教育活动总结篇6</w:t>
      </w:r>
    </w:p>
    <w:p>
      <w:pPr>
        <w:ind w:left="0" w:right="0" w:firstLine="560"/>
        <w:spacing w:before="450" w:after="450" w:line="312" w:lineRule="auto"/>
      </w:pPr>
      <w:r>
        <w:rPr>
          <w:rFonts w:ascii="宋体" w:hAnsi="宋体" w:eastAsia="宋体" w:cs="宋体"/>
          <w:color w:val="000"/>
          <w:sz w:val="28"/>
          <w:szCs w:val="28"/>
        </w:rPr>
        <w:t xml:space="preserve">5月25日，为提高全校师生法制意识，进一步增强师生法治观念，提高师生自我保护能力，营造法治和谐校园氛围，西安市未央区人民法院高铁新城法庭走进经开第十四小学，开展“送法进校园”活动。</w:t>
      </w:r>
    </w:p>
    <w:p>
      <w:pPr>
        <w:ind w:left="0" w:right="0" w:firstLine="560"/>
        <w:spacing w:before="450" w:after="450" w:line="312" w:lineRule="auto"/>
      </w:pPr>
      <w:r>
        <w:rPr>
          <w:rFonts w:ascii="宋体" w:hAnsi="宋体" w:eastAsia="宋体" w:cs="宋体"/>
          <w:color w:val="000"/>
          <w:sz w:val="28"/>
          <w:szCs w:val="28"/>
        </w:rPr>
        <w:t xml:space="preserve">本次活动分为两个板块，第一板块是现场庭审；第二板块是“美好生活·民法典相伴”主题宣传活动。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在第一板块活动中，高铁新城法庭将真实的庭审现场搬到了学校，公开审理一起家长和幼儿园的纠纷案。学校四、五、六年级学生和老师零距离旁听了法庭开庭的庭审过程。整个庭审经过了法庭调查、法庭辩论、现场调解等环节，最后由审判长宣布庭外调解。整个庭审现场气氛庄严、紧张，让旁听的师生可以身临其境地感受司法审判的权威与规范。庭审结束后，法官趁热打铁给师生们介绍了现场法庭的组成和各个角色的职责，又向孩子们介绍了庭审的流程。使师生们认识到了法庭真实的样子，知道了法律面前人人平等。</w:t>
      </w:r>
    </w:p>
    <w:p>
      <w:pPr>
        <w:ind w:left="0" w:right="0" w:firstLine="560"/>
        <w:spacing w:before="450" w:after="450" w:line="312" w:lineRule="auto"/>
      </w:pPr>
      <w:r>
        <w:rPr>
          <w:rFonts w:ascii="宋体" w:hAnsi="宋体" w:eastAsia="宋体" w:cs="宋体"/>
          <w:color w:val="000"/>
          <w:sz w:val="28"/>
          <w:szCs w:val="28"/>
        </w:rPr>
        <w:t xml:space="preserve">在第二板块活动中，法官向全体师生宣传“美好生活·民法典相伴”相关内容。宣讲中，法官运用浅显易懂的法律语言，揭开了《民法典》的面纱，重点对民法典相关知识、违法行为的自我防范、自我保护等方面进行了详细讲解，让师生们充分认识法律、了解法律，提高师生们知法、懂法、守法、用法的意识。同时，教育引导学生树立法律意识，增强自我保护能力，提高明辨是非的能力，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此次“送法进校园”活动受到了全体师生的一致好评，大家纷纷表示，“零距离”感受法院庭审和现场聆听法制讲座，比单纯的法治课更加直观，不仅能感受到法律的威严，帮助学生更好的掌握法律知识，更能促进学生增强遵纪守法的意识和自我保护的能力，对塑造正确的人生观和价值观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20_学校教职工普法教育活动总结篇7</w:t>
      </w:r>
    </w:p>
    <w:p>
      <w:pPr>
        <w:ind w:left="0" w:right="0" w:firstLine="560"/>
        <w:spacing w:before="450" w:after="450" w:line="312" w:lineRule="auto"/>
      </w:pPr>
      <w:r>
        <w:rPr>
          <w:rFonts w:ascii="宋体" w:hAnsi="宋体" w:eastAsia="宋体" w:cs="宋体"/>
          <w:color w:val="000"/>
          <w:sz w:val="28"/>
          <w:szCs w:val="28"/>
        </w:rPr>
        <w:t xml:space="preserve">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w:t>
      </w:r>
    </w:p>
    <w:p>
      <w:pPr>
        <w:ind w:left="0" w:right="0" w:firstLine="560"/>
        <w:spacing w:before="450" w:after="450" w:line="312" w:lineRule="auto"/>
      </w:pPr>
      <w:r>
        <w:rPr>
          <w:rFonts w:ascii="宋体" w:hAnsi="宋体" w:eastAsia="宋体" w:cs="宋体"/>
          <w:color w:val="000"/>
          <w:sz w:val="28"/>
          <w:szCs w:val="28"/>
        </w:rPr>
        <w:t xml:space="preserve">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二、结合实际，制定20__年法制宣传工作意见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20__年法制宣传工作意见》，并将初稿发放给部分人大代表、---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条例》、《国土资源管理法》、《矿产资源法》、《基本农田保护条例》、《森林法》、《---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1、报纸和电视台联动。不仅在《淮阴报》上把《条例》内容以知识问答的形式连载三期，而且电视台在中央1—10套、盛市、区电视频道用字幕连续一周滚动宣传，做到全覆盖。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尝街道，接受宣传的广大民众达余人次，确保了宣传的深度和广度。为实施从今年5月起实行的新《消防法》和《防震减灾法》，4月30日，我区举办培训班，区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人犯罪法》《义务教育法》、《国旗法》、交通法律法规、禁毒教育等活动。为扎实推进青少年法制教育工作，6月2日-15日，区法制宣传教育领导小组办公室、区司法局特别邀请了对青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2025-05-13T06:58:44+08:00</dcterms:created>
  <dcterms:modified xsi:type="dcterms:W3CDTF">2025-05-13T06:58:44+08:00</dcterms:modified>
</cp:coreProperties>
</file>

<file path=docProps/custom.xml><?xml version="1.0" encoding="utf-8"?>
<Properties xmlns="http://schemas.openxmlformats.org/officeDocument/2006/custom-properties" xmlns:vt="http://schemas.openxmlformats.org/officeDocument/2006/docPropsVTypes"/>
</file>