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2024年学校党支部疫情防控工作情况总结</w:t>
      </w:r>
      <w:bookmarkEnd w:id="1"/>
    </w:p>
    <w:p>
      <w:pPr>
        <w:jc w:val="center"/>
        <w:spacing w:before="0" w:after="450"/>
      </w:pPr>
      <w:r>
        <w:rPr>
          <w:rFonts w:ascii="Arial" w:hAnsi="Arial" w:eastAsia="Arial" w:cs="Arial"/>
          <w:color w:val="999999"/>
          <w:sz w:val="20"/>
          <w:szCs w:val="20"/>
        </w:rPr>
        <w:t xml:space="preserve">来源：网络  作者：空山新雨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 Virus Disease 2024，COVID-19)等。本站为大家整理的相关的2024...</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 Virus Disease 2024，COVID-19)等。本站为大家整理的相关的2024年学校党支部疫情防控工作情况总结，供大家参考选择。[_TAG_h2]　　2024年学校党支部疫情防控工作情况总结</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师生安全和身体健康放在首要位置，认真贯彻落实疫情防控指挥部决策部署，把疫情防控作为当前工作的首要政治任务，统一思想，积极应对，精准施策，扎实推进疫情防控工作，认真做好各年级春季学期开学复课前后学校疫情防控的宣传摸排工作，简要汇报如下：</w:t>
      </w:r>
    </w:p>
    <w:p>
      <w:pPr>
        <w:ind w:left="0" w:right="0" w:firstLine="560"/>
        <w:spacing w:before="450" w:after="450" w:line="312" w:lineRule="auto"/>
      </w:pPr>
      <w:r>
        <w:rPr>
          <w:rFonts w:ascii="宋体" w:hAnsi="宋体" w:eastAsia="宋体" w:cs="宋体"/>
          <w:color w:val="000"/>
          <w:sz w:val="28"/>
          <w:szCs w:val="28"/>
        </w:rPr>
        <w:t xml:space="preserve">　　&gt;一、提高认识，落实责任</w:t>
      </w:r>
    </w:p>
    <w:p>
      <w:pPr>
        <w:ind w:left="0" w:right="0" w:firstLine="560"/>
        <w:spacing w:before="450" w:after="450" w:line="312" w:lineRule="auto"/>
      </w:pPr>
      <w:r>
        <w:rPr>
          <w:rFonts w:ascii="宋体" w:hAnsi="宋体" w:eastAsia="宋体" w:cs="宋体"/>
          <w:color w:val="000"/>
          <w:sz w:val="28"/>
          <w:szCs w:val="28"/>
        </w:rPr>
        <w:t xml:space="preserve">　　进一步提高政治站位，认真贯彻党中央、国务院和疫情防控指挥部的决策部署，把做好学校疫情防控工作作为增强“四个意识”、坚定“四个自信”、做到“两个维护”的重大实践检验，切实履行职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&gt;二、思想引领，筑牢信心</w:t>
      </w:r>
    </w:p>
    <w:p>
      <w:pPr>
        <w:ind w:left="0" w:right="0" w:firstLine="560"/>
        <w:spacing w:before="450" w:after="450" w:line="312" w:lineRule="auto"/>
      </w:pPr>
      <w:r>
        <w:rPr>
          <w:rFonts w:ascii="宋体" w:hAnsi="宋体" w:eastAsia="宋体" w:cs="宋体"/>
          <w:color w:val="000"/>
          <w:sz w:val="28"/>
          <w:szCs w:val="28"/>
        </w:rPr>
        <w:t xml:space="preserve">　　充分发挥网络新媒体矩阵，全面宣传疫情防控知识，进行教职工舆情引导。通过微信工作群宣传疫情防控知识，发布工作通知、温馨提示，提醒教职工强防护、不恐慌、信科学、不传谣，增强广大教职工思想认同、防护意识和必胜信心，引导教职工坚定理想信念，担当抗疫宣传员，不得擅自传播未经发布的疫情相关信息，不能随意在互联网传输不予公开的文件和方案，消除社会恐慌，维护社会大局稳定。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&gt;三、建立制度，完善措施</w:t>
      </w:r>
    </w:p>
    <w:p>
      <w:pPr>
        <w:ind w:left="0" w:right="0" w:firstLine="560"/>
        <w:spacing w:before="450" w:after="450" w:line="312" w:lineRule="auto"/>
      </w:pPr>
      <w:r>
        <w:rPr>
          <w:rFonts w:ascii="宋体" w:hAnsi="宋体" w:eastAsia="宋体" w:cs="宋体"/>
          <w:color w:val="000"/>
          <w:sz w:val="28"/>
          <w:szCs w:val="28"/>
        </w:rPr>
        <w:t xml:space="preserve">　　一是实时摸排，做好管理。建立教务-教研组-备课组的防疫工作三级联动机制，确保工作落实的信息统计有效、畅通。二是签到打卡，精准施策。考虑到学校目前部分老师返校，部分老师在家上网课，为确保准确收集数据，在努力做好各类信息摸排统计的同时，通过各类微信群，每日摸排监测教师健康情况。&gt;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教职工及教育行政部门“零报告”联系机制，完善信息收集报送渠道，保证信息畅通。二是实行24小时值班制度，加强校内值班，实行24小时值班制度。严格执行领导干部带班、关键岗位24小时值班制度，发生事故或遇有重要紧急情况，立即报告并启动预案，及时采取有效措施妥善应对和处置，权利维护学校师生生命财产安全。[_TAG_h2]　　2024年学校党支部疫情防控工作情况总结</w:t>
      </w:r>
    </w:p>
    <w:p>
      <w:pPr>
        <w:ind w:left="0" w:right="0" w:firstLine="560"/>
        <w:spacing w:before="450" w:after="450" w:line="312" w:lineRule="auto"/>
      </w:pPr>
      <w:r>
        <w:rPr>
          <w:rFonts w:ascii="宋体" w:hAnsi="宋体" w:eastAsia="宋体" w:cs="宋体"/>
          <w:color w:val="000"/>
          <w:sz w:val="28"/>
          <w:szCs w:val="28"/>
        </w:rPr>
        <w:t xml:space="preserve">　　面对近期XX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&gt;一、领导高试重视，落实责任。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　　&gt;二、做好宣传动员，落实疫情防控措施。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　　&gt;三、推进校园环境整治。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&gt;四、强化师生健康教育。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&gt;五、做好假期值班值守。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　　&gt;六、做好开学学生入学防控工作。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2、所有学生做好居家体温监测，体温异常者，及时就诊，向学工处申请延迟返校。对于XX籍学生或其它疫情严重的学生，凡因当地疫情控制要求无法按时返校的，可视情况办理延迟返校。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　　&gt;七、加强确诊病例学生的休学、复学管理对确诊病例，要严格执行休学、复学管理制度，并密切跟踪其治疗情况。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_TAG_h2]　　2024年学校党支部疫情防控工作情况总结</w:t>
      </w:r>
    </w:p>
    <w:p>
      <w:pPr>
        <w:ind w:left="0" w:right="0" w:firstLine="560"/>
        <w:spacing w:before="450" w:after="450" w:line="312" w:lineRule="auto"/>
      </w:pPr>
      <w:r>
        <w:rPr>
          <w:rFonts w:ascii="宋体" w:hAnsi="宋体" w:eastAsia="宋体" w:cs="宋体"/>
          <w:color w:val="000"/>
          <w:sz w:val="28"/>
          <w:szCs w:val="28"/>
        </w:rPr>
        <w:t xml:space="preserve">　　为确保2024年秋季学期顺利开学，按照上级要求，我校努力做到了早思考、早谋划、早安排、早准备。现在我将学校疫情防控工作情况向大家汇报。</w:t>
      </w:r>
    </w:p>
    <w:p>
      <w:pPr>
        <w:ind w:left="0" w:right="0" w:firstLine="560"/>
        <w:spacing w:before="450" w:after="450" w:line="312" w:lineRule="auto"/>
      </w:pPr>
      <w:r>
        <w:rPr>
          <w:rFonts w:ascii="宋体" w:hAnsi="宋体" w:eastAsia="宋体" w:cs="宋体"/>
          <w:color w:val="000"/>
          <w:sz w:val="28"/>
          <w:szCs w:val="28"/>
        </w:rPr>
        <w:t xml:space="preserve">　　&gt;一、疫情防控情况</w:t>
      </w:r>
    </w:p>
    <w:p>
      <w:pPr>
        <w:ind w:left="0" w:right="0" w:firstLine="560"/>
        <w:spacing w:before="450" w:after="450" w:line="312" w:lineRule="auto"/>
      </w:pPr>
      <w:r>
        <w:rPr>
          <w:rFonts w:ascii="宋体" w:hAnsi="宋体" w:eastAsia="宋体" w:cs="宋体"/>
          <w:color w:val="000"/>
          <w:sz w:val="28"/>
          <w:szCs w:val="28"/>
        </w:rPr>
        <w:t xml:space="preserve">　　1、主体责任落实情况。学校严格落实了主体责任、个人和家庭自我管理责任。校长作为学校疫情防控第一责任人，全面负责学校疫情防控的组织领导和责任落实，学校疫情防控办公室提前有序做好了开学前疫情防控各项准备和工作安排。</w:t>
      </w:r>
    </w:p>
    <w:p>
      <w:pPr>
        <w:ind w:left="0" w:right="0" w:firstLine="560"/>
        <w:spacing w:before="450" w:after="450" w:line="312" w:lineRule="auto"/>
      </w:pPr>
      <w:r>
        <w:rPr>
          <w:rFonts w:ascii="宋体" w:hAnsi="宋体" w:eastAsia="宋体" w:cs="宋体"/>
          <w:color w:val="000"/>
          <w:sz w:val="28"/>
          <w:szCs w:val="28"/>
        </w:rPr>
        <w:t xml:space="preserve">　　2、疫情防控相关制度完善情况。我校根据本地区疫情防控和学生来源特点，修订了具体防控工作方案、应急处置预案和工作制度，包括学校传染病疫情报告制度、晨午检制度、因病缺勤追踪登记制度、复课证明查验制度、健康管理制度、传染病防控健康教育制度、通风消毒制度、环境卫生检查制度。</w:t>
      </w:r>
    </w:p>
    <w:p>
      <w:pPr>
        <w:ind w:left="0" w:right="0" w:firstLine="560"/>
        <w:spacing w:before="450" w:after="450" w:line="312" w:lineRule="auto"/>
      </w:pPr>
      <w:r>
        <w:rPr>
          <w:rFonts w:ascii="宋体" w:hAnsi="宋体" w:eastAsia="宋体" w:cs="宋体"/>
          <w:color w:val="000"/>
          <w:sz w:val="28"/>
          <w:szCs w:val="28"/>
        </w:rPr>
        <w:t xml:space="preserve">　　3、疫情防控联合工作机制。学校加强了与属地卫生健康部门、疾控机构、就近定点医疗机构、社区卫生服务机构的沟通协调，加强协作，联防联控;形成了教育、卫生、学校与医疗机构、疾控机构“点对点”协作机制、监测预警与快速反应机制;做到了业务指导、培训、巡查全覆盖。学校开学前与属地社区、公安部门、医疗机构和疾控机构等做好对接，开展了防控应急演练。</w:t>
      </w:r>
    </w:p>
    <w:p>
      <w:pPr>
        <w:ind w:left="0" w:right="0" w:firstLine="560"/>
        <w:spacing w:before="450" w:after="450" w:line="312" w:lineRule="auto"/>
      </w:pPr>
      <w:r>
        <w:rPr>
          <w:rFonts w:ascii="宋体" w:hAnsi="宋体" w:eastAsia="宋体" w:cs="宋体"/>
          <w:color w:val="000"/>
          <w:sz w:val="28"/>
          <w:szCs w:val="28"/>
        </w:rPr>
        <w:t xml:space="preserve">　　4、校园环境卫生和重点区域消杀工作。我校开展了以清洁卫生为主，预防性消毒为辅的校园环境整治工作，做好了教室、宿舍、食堂等重点区域和场所环境卫生保洁工作和日常消毒，做到了日常通风换气，保持室内空气流通，对校园内使用的空调系统和公共区域物体表面进行预防性消毒处理，为广大师生创造了一个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5、常态化防控物资设备的配备。学校及时完善体温计、口罩、手套、消毒药品及器械、手清洁用品等常态化防控物资设备的配备，设立了相对独立区域作为医学观察室，供可疑病例排查及密切接触者医学观察使用。</w:t>
      </w:r>
    </w:p>
    <w:p>
      <w:pPr>
        <w:ind w:left="0" w:right="0" w:firstLine="560"/>
        <w:spacing w:before="450" w:after="450" w:line="312" w:lineRule="auto"/>
      </w:pPr>
      <w:r>
        <w:rPr>
          <w:rFonts w:ascii="宋体" w:hAnsi="宋体" w:eastAsia="宋体" w:cs="宋体"/>
          <w:color w:val="000"/>
          <w:sz w:val="28"/>
          <w:szCs w:val="28"/>
        </w:rPr>
        <w:t xml:space="preserve">　　6、日常校园管理。学校实施封闭式管理，把好校门关，教职员工和学生入校时严格进行体温检测，保证入校人员身体状况健康。</w:t>
      </w:r>
    </w:p>
    <w:p>
      <w:pPr>
        <w:ind w:left="0" w:right="0" w:firstLine="560"/>
        <w:spacing w:before="450" w:after="450" w:line="312" w:lineRule="auto"/>
      </w:pPr>
      <w:r>
        <w:rPr>
          <w:rFonts w:ascii="宋体" w:hAnsi="宋体" w:eastAsia="宋体" w:cs="宋体"/>
          <w:color w:val="000"/>
          <w:sz w:val="28"/>
          <w:szCs w:val="28"/>
        </w:rPr>
        <w:t xml:space="preserve">　　7、健康教育。学校对教职员工及学生开展了防控法规和制度、个人防护与消毒等知识和技能培训，及时关注教职员工和学生的心理状况，加强了心理健康教育和疏导。</w:t>
      </w:r>
    </w:p>
    <w:p>
      <w:pPr>
        <w:ind w:left="0" w:right="0" w:firstLine="560"/>
        <w:spacing w:before="450" w:after="450" w:line="312" w:lineRule="auto"/>
      </w:pPr>
      <w:r>
        <w:rPr>
          <w:rFonts w:ascii="宋体" w:hAnsi="宋体" w:eastAsia="宋体" w:cs="宋体"/>
          <w:color w:val="000"/>
          <w:sz w:val="28"/>
          <w:szCs w:val="28"/>
        </w:rPr>
        <w:t xml:space="preserve">　　8、新生入学防疫准备。学校做好了预案和健康提示，开展新生和家长防疫知识宣传和防护指导。</w:t>
      </w:r>
    </w:p>
    <w:p>
      <w:pPr>
        <w:ind w:left="0" w:right="0" w:firstLine="560"/>
        <w:spacing w:before="450" w:after="450" w:line="312" w:lineRule="auto"/>
      </w:pPr>
      <w:r>
        <w:rPr>
          <w:rFonts w:ascii="宋体" w:hAnsi="宋体" w:eastAsia="宋体" w:cs="宋体"/>
          <w:color w:val="000"/>
          <w:sz w:val="28"/>
          <w:szCs w:val="28"/>
        </w:rPr>
        <w:t xml:space="preserve">　　9、开学后监测工作。坚持落实学校传染病疫情报告制度、因病缺勤追踪登记制度等;每天掌握教职员工及学生动态，做好缺勤、早退、请假记录;加强流感等秋冬季高发传染病的监测、分析、预警、处置;以增强学生身体素质、健康体魄为出发点，重视学生健康素养和自我防护能力提升。开展经常性防疫培训、检查排查，将疫情防控作为学校日常管理的重要内容。</w:t>
      </w:r>
    </w:p>
    <w:p>
      <w:pPr>
        <w:ind w:left="0" w:right="0" w:firstLine="560"/>
        <w:spacing w:before="450" w:after="450" w:line="312" w:lineRule="auto"/>
      </w:pPr>
      <w:r>
        <w:rPr>
          <w:rFonts w:ascii="宋体" w:hAnsi="宋体" w:eastAsia="宋体" w:cs="宋体"/>
          <w:color w:val="000"/>
          <w:sz w:val="28"/>
          <w:szCs w:val="28"/>
        </w:rPr>
        <w:t xml:space="preserve">　　10、饮水安全与卫生防疫情况，直饮水设施等已清洁、消毒。学生晨午晚检工作落实到位。对特异体质学生进行排查建档。</w:t>
      </w:r>
    </w:p>
    <w:p>
      <w:pPr>
        <w:ind w:left="0" w:right="0" w:firstLine="560"/>
        <w:spacing w:before="450" w:after="450" w:line="312" w:lineRule="auto"/>
      </w:pPr>
      <w:r>
        <w:rPr>
          <w:rFonts w:ascii="宋体" w:hAnsi="宋体" w:eastAsia="宋体" w:cs="宋体"/>
          <w:color w:val="000"/>
          <w:sz w:val="28"/>
          <w:szCs w:val="28"/>
        </w:rPr>
        <w:t xml:space="preserve">　　11、开学主题教育情况。学校开展了并将继续开展师生思想政治教育、法治教育、生命教育以及爱学习、爱劳动、爱祖国“三爱”和节粮、节水、节电“三节”教育等主题教育。</w:t>
      </w:r>
    </w:p>
    <w:p>
      <w:pPr>
        <w:ind w:left="0" w:right="0" w:firstLine="560"/>
        <w:spacing w:before="450" w:after="450" w:line="312" w:lineRule="auto"/>
      </w:pPr>
      <w:r>
        <w:rPr>
          <w:rFonts w:ascii="宋体" w:hAnsi="宋体" w:eastAsia="宋体" w:cs="宋体"/>
          <w:color w:val="000"/>
          <w:sz w:val="28"/>
          <w:szCs w:val="28"/>
        </w:rPr>
        <w:t xml:space="preserve">　　以上是我校疫情防控情况汇报，我们将全力以赴确保学校师生身体健康。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2025-08-12T03:53:05+08:00</dcterms:created>
  <dcterms:modified xsi:type="dcterms:W3CDTF">2025-08-12T03:53:05+08:00</dcterms:modified>
</cp:coreProperties>
</file>

<file path=docProps/custom.xml><?xml version="1.0" encoding="utf-8"?>
<Properties xmlns="http://schemas.openxmlformats.org/officeDocument/2006/custom-properties" xmlns:vt="http://schemas.openxmlformats.org/officeDocument/2006/docPropsVTypes"/>
</file>