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中学校园环保科技实践活动总结</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中学校园环保科技实践活动总结模板5篇一个热烈的活动已经结束，我们既增长了见识，也锻炼自身，现在这个时候，你会有怎样的总结呢？但是相信很多人都是毫无头绪的状态吧，以下是小编整理的中学校园环保科技实践活动总结，欢迎大家借鉴与参考!中学校园环保科...</w:t>
      </w:r>
    </w:p>
    <w:p>
      <w:pPr>
        <w:ind w:left="0" w:right="0" w:firstLine="560"/>
        <w:spacing w:before="450" w:after="450" w:line="312" w:lineRule="auto"/>
      </w:pPr>
      <w:r>
        <w:rPr>
          <w:rFonts w:ascii="宋体" w:hAnsi="宋体" w:eastAsia="宋体" w:cs="宋体"/>
          <w:color w:val="000"/>
          <w:sz w:val="28"/>
          <w:szCs w:val="28"/>
        </w:rPr>
        <w:t xml:space="preserve">中学校园环保科技实践活动总结模板5篇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中学校园环保科技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__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的制作方案，力争使纸桥做的看最稳固。</w:t>
      </w:r>
    </w:p>
    <w:p>
      <w:pPr>
        <w:ind w:left="0" w:right="0" w:firstLine="560"/>
        <w:spacing w:before="450" w:after="450" w:line="312" w:lineRule="auto"/>
      </w:pPr>
      <w:r>
        <w:rPr>
          <w:rFonts w:ascii="宋体" w:hAnsi="宋体" w:eastAsia="宋体" w:cs="宋体"/>
          <w:color w:val="000"/>
          <w:sz w:val="28"/>
          <w:szCs w:val="28"/>
        </w:rPr>
        <w:t xml:space="preserve">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中学校园环保科技实践活动总结（精选篇2）</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学校科技活动总结学校科技活动总结。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1、多年来，学校形成了一系列的奖励机制，并且还在不断完善和健全，使学校的科技教师受到很好的激励，大家鼓足干劲，团结一致，把学校的科技工作搞得有声有色学校科技活动总结工作总结。</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中学校园环保科技实践活动总结（精选篇3）</w:t>
      </w:r>
    </w:p>
    <w:p>
      <w:pPr>
        <w:ind w:left="0" w:right="0" w:firstLine="560"/>
        <w:spacing w:before="450" w:after="450" w:line="312" w:lineRule="auto"/>
      </w:pPr>
      <w:r>
        <w:rPr>
          <w:rFonts w:ascii="宋体" w:hAnsi="宋体" w:eastAsia="宋体" w:cs="宋体"/>
          <w:color w:val="000"/>
          <w:sz w:val="28"/>
          <w:szCs w:val="28"/>
        </w:rPr>
        <w:t xml:space="preserve">肥合实验学校是一所基础教育一贯制整体教改实验学校。20__年，学校从三孝口老校区整建制迁入包河区，目前拥有两个校区。其中z花园校区坐落在包河工业区长春街99号，校区占地面积24217平米，建筑面积11620平米；九珑湾校区坐落在z工业区乌鲁木齐路1680号，占地面积19353平米，建筑面积16000平米。学校现有小学和初中两个学段共计61个教学班，在校生2513人，教职工183人。学校自创办以来，坚持引导学生会自育、会自学办学理念，被誉为“z微观教改制高点”，20__年被安徽省教育厅首批授予 “z省特色示范学校”荣誉称号。学校先后获得全国“十一五”教育科研先进集体、全国特色学校、安徽省学陶师陶先进集体、肥合市五一劳动奖状、肥合市文明单位、肥合市学校管理优秀等次学校、肥合德育工作先进集体、肥合市素质教育示范校、肥合市科普示范校、包河区教育教学质量优秀奖等。</w:t>
      </w:r>
    </w:p>
    <w:p>
      <w:pPr>
        <w:ind w:left="0" w:right="0" w:firstLine="560"/>
        <w:spacing w:before="450" w:after="450" w:line="312" w:lineRule="auto"/>
      </w:pPr>
      <w:r>
        <w:rPr>
          <w:rFonts w:ascii="宋体" w:hAnsi="宋体" w:eastAsia="宋体" w:cs="宋体"/>
          <w:color w:val="000"/>
          <w:sz w:val="28"/>
          <w:szCs w:val="28"/>
        </w:rPr>
        <w:t xml:space="preserve">为促进学生全面有个性的发展，推动学校科技教育的改革与发展，逐步开发具有学校特色的科技第二课堂教育活动内容及体系，与学校的传统节日科技创造节相结合，全面有效地推动素质教育。近年来，在学校领导的高度重视下，在各位科技辅导员的不懈努力下，学校科技教育工作稳步推进，校园科技活动蓬勃开展，组织师生参加了各级各类科技活动，工作中取得了丰硕成果，提高了学生的科技素养，促进了学生健康成长全面发展。</w:t>
      </w:r>
    </w:p>
    <w:p>
      <w:pPr>
        <w:ind w:left="0" w:right="0" w:firstLine="560"/>
        <w:spacing w:before="450" w:after="450" w:line="312" w:lineRule="auto"/>
      </w:pPr>
      <w:r>
        <w:rPr>
          <w:rFonts w:ascii="宋体" w:hAnsi="宋体" w:eastAsia="宋体" w:cs="宋体"/>
          <w:color w:val="000"/>
          <w:sz w:val="28"/>
          <w:szCs w:val="28"/>
        </w:rPr>
        <w:t xml:space="preserve">一、重视学生科技活动，形成较为稳定的科技辅导员队伍</w:t>
      </w:r>
    </w:p>
    <w:p>
      <w:pPr>
        <w:ind w:left="0" w:right="0" w:firstLine="560"/>
        <w:spacing w:before="450" w:after="450" w:line="312" w:lineRule="auto"/>
      </w:pPr>
      <w:r>
        <w:rPr>
          <w:rFonts w:ascii="宋体" w:hAnsi="宋体" w:eastAsia="宋体" w:cs="宋体"/>
          <w:color w:val="000"/>
          <w:sz w:val="28"/>
          <w:szCs w:val="28"/>
        </w:rPr>
        <w:t xml:space="preserve">学校领导高度重视学生科技活动，成立科技工作领导小组，分管校长牵头负责，教务处、政教处、科研处协同配合，负责具体工作落实，其中教务处负责各项竞赛活动的组织工作，政教处负责各科技社团日常管理工作，科研处负责科技创造节的活动组织。学校精心选择科技活动项目，为各项科技活动指定专门的辅导教师，开展了科技创新、电脑机器人、信息学、学生电脑制作和科幻画等学生科技活动，形成了一支业务能力强、有奉献精神的科技辅导员队伍。各项科技活动有计划、有总结。每年年初，学校都召开科技教育专题会议，对上一年度科技教育工作进行总结，并制定出本年度工作计划和工作目标。学期结束，要求各项目辅导员对本学期工作情况进行总结，并选取优秀代表进行工作汇报。</w:t>
      </w:r>
    </w:p>
    <w:p>
      <w:pPr>
        <w:ind w:left="0" w:right="0" w:firstLine="560"/>
        <w:spacing w:before="450" w:after="450" w:line="312" w:lineRule="auto"/>
      </w:pPr>
      <w:r>
        <w:rPr>
          <w:rFonts w:ascii="宋体" w:hAnsi="宋体" w:eastAsia="宋体" w:cs="宋体"/>
          <w:color w:val="000"/>
          <w:sz w:val="28"/>
          <w:szCs w:val="28"/>
        </w:rPr>
        <w:t xml:space="preserve">二、科技活动特色明显，各项活动开展正常</w:t>
      </w:r>
    </w:p>
    <w:p>
      <w:pPr>
        <w:ind w:left="0" w:right="0" w:firstLine="560"/>
        <w:spacing w:before="450" w:after="450" w:line="312" w:lineRule="auto"/>
      </w:pPr>
      <w:r>
        <w:rPr>
          <w:rFonts w:ascii="宋体" w:hAnsi="宋体" w:eastAsia="宋体" w:cs="宋体"/>
          <w:color w:val="000"/>
          <w:sz w:val="28"/>
          <w:szCs w:val="28"/>
        </w:rPr>
        <w:t xml:space="preserve">学校科技活动全面开展，重点突出，特色鲜明。汤大福老师负责的科技实践活动以科技社团为载体，社团以“让学生成为科技创新的主人”为宗旨，学生以课题小组形式参与活动，自主申报课题，立项后自主开展实践活动，开展的系列科技实践活动有计划、有总结、有成果，经过长期的形成了一套行之有效的科普教育模式，编纂了一套特色校本教材，在各级各类科技竞赛中多次取得奖项，20__年在全国科技创新大赛中取得突破性成果——科技实践活动全国一等奖。</w:t>
      </w:r>
    </w:p>
    <w:p>
      <w:pPr>
        <w:ind w:left="0" w:right="0" w:firstLine="560"/>
        <w:spacing w:before="450" w:after="450" w:line="312" w:lineRule="auto"/>
      </w:pPr>
      <w:r>
        <w:rPr>
          <w:rFonts w:ascii="宋体" w:hAnsi="宋体" w:eastAsia="宋体" w:cs="宋体"/>
          <w:color w:val="000"/>
          <w:sz w:val="28"/>
          <w:szCs w:val="28"/>
        </w:rPr>
        <w:t xml:space="preserve">学校机器人活动开展项目多，范围广。在工作中坚持普及加提高的原则，在小学开设清华少年科学家机器人课程，普及机器人教育，同时组织高水平的竞赛队伍，参加综合技能、未来家居、VEX工程挑战赛等三个机器人竞赛项目。学校花大力气引进教学资源，配置机器人设备，培训辅导教师，辅导教师李海霞、徐琦、李钟明、张晓莉等老师坚持开展日常训练，积极参加各级竞赛，学校机器人竞赛队伍多次在省市竞赛中获奖，20__年、20__年，我校WER机器人代表队参加世界教育机器人大赛中国锦标赛，获得分获一等奖和特等奖的好成绩，为学校和包河区争得了荣誉。</w:t>
      </w:r>
    </w:p>
    <w:p>
      <w:pPr>
        <w:ind w:left="0" w:right="0" w:firstLine="560"/>
        <w:spacing w:before="450" w:after="450" w:line="312" w:lineRule="auto"/>
      </w:pPr>
      <w:r>
        <w:rPr>
          <w:rFonts w:ascii="宋体" w:hAnsi="宋体" w:eastAsia="宋体" w:cs="宋体"/>
          <w:color w:val="000"/>
          <w:sz w:val="28"/>
          <w:szCs w:val="28"/>
        </w:rPr>
        <w:t xml:space="preserve">除此之外，学校还组织和参加了校内外的学生电脑制作比赛、科普知识讲座、科幻画、信息学竞赛等活动，在活动中均取得了不错的成绩。</w:t>
      </w:r>
    </w:p>
    <w:p>
      <w:pPr>
        <w:ind w:left="0" w:right="0" w:firstLine="560"/>
        <w:spacing w:before="450" w:after="450" w:line="312" w:lineRule="auto"/>
      </w:pPr>
      <w:r>
        <w:rPr>
          <w:rFonts w:ascii="宋体" w:hAnsi="宋体" w:eastAsia="宋体" w:cs="宋体"/>
          <w:color w:val="000"/>
          <w:sz w:val="28"/>
          <w:szCs w:val="28"/>
        </w:rPr>
        <w:t xml:space="preserve">三、营造科技氛围，坚持举办每年一度的科技创造节</w:t>
      </w:r>
    </w:p>
    <w:p>
      <w:pPr>
        <w:ind w:left="0" w:right="0" w:firstLine="560"/>
        <w:spacing w:before="450" w:after="450" w:line="312" w:lineRule="auto"/>
      </w:pPr>
      <w:r>
        <w:rPr>
          <w:rFonts w:ascii="宋体" w:hAnsi="宋体" w:eastAsia="宋体" w:cs="宋体"/>
          <w:color w:val="000"/>
          <w:sz w:val="28"/>
          <w:szCs w:val="28"/>
        </w:rPr>
        <w:t xml:space="preserve">学校年年坚持举办科技创造节，至今已进行了十届。创造节中，开展丰富多彩的系列科技创造比赛和评选活动，如科学DV和摄影大赛、创新论文大赛、学生电脑制作大赛、科技实践活动评选、创新实验评比等等。通过创造节，给学生提供了良好科技活动实践平台，培养了学生的创新意识，提高了学生的创新能力，营造出人人参与的良好氛围。</w:t>
      </w:r>
    </w:p>
    <w:p>
      <w:pPr>
        <w:ind w:left="0" w:right="0" w:firstLine="560"/>
        <w:spacing w:before="450" w:after="450" w:line="312" w:lineRule="auto"/>
      </w:pPr>
      <w:r>
        <w:rPr>
          <w:rFonts w:ascii="宋体" w:hAnsi="宋体" w:eastAsia="宋体" w:cs="宋体"/>
          <w:color w:val="000"/>
          <w:sz w:val="28"/>
          <w:szCs w:val="28"/>
        </w:rPr>
        <w:t xml:space="preserve">四、师生共同参与，科技活动社团活动丰富多彩</w:t>
      </w:r>
    </w:p>
    <w:p>
      <w:pPr>
        <w:ind w:left="0" w:right="0" w:firstLine="560"/>
        <w:spacing w:before="450" w:after="450" w:line="312" w:lineRule="auto"/>
      </w:pPr>
      <w:r>
        <w:rPr>
          <w:rFonts w:ascii="宋体" w:hAnsi="宋体" w:eastAsia="宋体" w:cs="宋体"/>
          <w:color w:val="000"/>
          <w:sz w:val="28"/>
          <w:szCs w:val="28"/>
        </w:rPr>
        <w:t xml:space="preserve">学校成立了多个科技类社团，有科技、少年科学家、信息学、机器人、科学探究、电脑制作、科幻画等社团。各社团活动定期开展、经常开展，社团工作规范化、制度化。学校要求各社团负责人认真填写社团工作手册，制定活动目标、计划，进行活动记录，并及时进行总结。社团活动种类多，内容丰富，教师自主申报立项，学生自主选择项目，吸引了大批教师和学生参与到科技社团活动中。</w:t>
      </w:r>
    </w:p>
    <w:p>
      <w:pPr>
        <w:ind w:left="0" w:right="0" w:firstLine="560"/>
        <w:spacing w:before="450" w:after="450" w:line="312" w:lineRule="auto"/>
      </w:pPr>
      <w:r>
        <w:rPr>
          <w:rFonts w:ascii="宋体" w:hAnsi="宋体" w:eastAsia="宋体" w:cs="宋体"/>
          <w:color w:val="000"/>
          <w:sz w:val="28"/>
          <w:szCs w:val="28"/>
        </w:rPr>
        <w:t xml:space="preserve">五、科技教育活动成果显著</w:t>
      </w:r>
    </w:p>
    <w:p>
      <w:pPr>
        <w:ind w:left="0" w:right="0" w:firstLine="560"/>
        <w:spacing w:before="450" w:after="450" w:line="312" w:lineRule="auto"/>
      </w:pPr>
      <w:r>
        <w:rPr>
          <w:rFonts w:ascii="宋体" w:hAnsi="宋体" w:eastAsia="宋体" w:cs="宋体"/>
          <w:color w:val="000"/>
          <w:sz w:val="28"/>
          <w:szCs w:val="28"/>
        </w:rPr>
        <w:t xml:space="preserve">长期的坚持和扎实有效的工作，使得我校科技教育工作硕果累累。20__-20__年，学校组织学生学生参加了科技创新、机器人、信息学、电脑制作、科幻画、地理科技等多项竞赛，在国家、省市级科技竞赛中取得了共计38个奖项，其中国家级奖项11个，省级奖项9个，市级奖项18个；汤大福老师获肥合市优秀科技辅导员、包河区“十佳”科技辅导员。学校科技工作受到上级领导好评，被肥合市科协授予肥合市科普示范校荣誉称号，20__年12月学校荣获包河区科技教育成果奖。学校的科技活动成果得到了家长、社会和媒体的关注，包河教育信息网、肥合教育信息网、安徽教育网等各级专业媒体上对我校科技活动开展情况进行了宣传报道，取得了良好了社会效应。</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中学校园环保科技实践活动总结（精选篇4）</w:t>
      </w:r>
    </w:p>
    <w:p>
      <w:pPr>
        <w:ind w:left="0" w:right="0" w:firstLine="560"/>
        <w:spacing w:before="450" w:after="450" w:line="312" w:lineRule="auto"/>
      </w:pPr>
      <w:r>
        <w:rPr>
          <w:rFonts w:ascii="宋体" w:hAnsi="宋体" w:eastAsia="宋体" w:cs="宋体"/>
          <w:color w:val="000"/>
          <w:sz w:val="28"/>
          <w:szCs w:val="28"/>
        </w:rPr>
        <w:t xml:space="preserve">根据《中国教育改革和发展纲要》要求：中小学要由“应试教育”转向全面提高国民素质的轨道，面向全体学生，全面提高学生的思想道德、文化科学、劳动技能和身体心理素质，促进学生生动活泼地发展，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本着对每位许学生负责的态度，认真组织实施这项工作。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结合竞赛，常抓不懈。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以下的成绩：</w:t>
      </w:r>
    </w:p>
    <w:p>
      <w:pPr>
        <w:ind w:left="0" w:right="0" w:firstLine="560"/>
        <w:spacing w:before="450" w:after="450" w:line="312" w:lineRule="auto"/>
      </w:pPr>
      <w:r>
        <w:rPr>
          <w:rFonts w:ascii="宋体" w:hAnsi="宋体" w:eastAsia="宋体" w:cs="宋体"/>
          <w:color w:val="000"/>
          <w:sz w:val="28"/>
          <w:szCs w:val="28"/>
        </w:rPr>
        <w:t xml:space="preserve">1、王子龙老师辅导汤婷的科技论文《运动发电厂》在《课堂内外》20__.4期发表；</w:t>
      </w:r>
    </w:p>
    <w:p>
      <w:pPr>
        <w:ind w:left="0" w:right="0" w:firstLine="560"/>
        <w:spacing w:before="450" w:after="450" w:line="312" w:lineRule="auto"/>
      </w:pPr>
      <w:r>
        <w:rPr>
          <w:rFonts w:ascii="宋体" w:hAnsi="宋体" w:eastAsia="宋体" w:cs="宋体"/>
          <w:color w:val="000"/>
          <w:sz w:val="28"/>
          <w:szCs w:val="28"/>
        </w:rPr>
        <w:t xml:space="preserve">2、王子龙老师辅导汤婷的科技论文《快乐养鳝记》在《课堂内外》20__.5期发表；</w:t>
      </w:r>
    </w:p>
    <w:p>
      <w:pPr>
        <w:ind w:left="0" w:right="0" w:firstLine="560"/>
        <w:spacing w:before="450" w:after="450" w:line="312" w:lineRule="auto"/>
      </w:pPr>
      <w:r>
        <w:rPr>
          <w:rFonts w:ascii="宋体" w:hAnsi="宋体" w:eastAsia="宋体" w:cs="宋体"/>
          <w:color w:val="000"/>
          <w:sz w:val="28"/>
          <w:szCs w:val="28"/>
        </w:rPr>
        <w:t xml:space="preserve">3、王子龙老师辅导李逸文的科技论文《伯伯养的环保鸡》在《科学启蒙》20__.12期发表；</w:t>
      </w:r>
    </w:p>
    <w:p>
      <w:pPr>
        <w:ind w:left="0" w:right="0" w:firstLine="560"/>
        <w:spacing w:before="450" w:after="450" w:line="312" w:lineRule="auto"/>
      </w:pPr>
      <w:r>
        <w:rPr>
          <w:rFonts w:ascii="宋体" w:hAnsi="宋体" w:eastAsia="宋体" w:cs="宋体"/>
          <w:color w:val="000"/>
          <w:sz w:val="28"/>
          <w:szCs w:val="28"/>
        </w:rPr>
        <w:t xml:space="preserve">4、王子龙、曾近芳辅导的科技实践活动《洪江古商城商道文化调查》获第32届青少年科技创新大赛实践活动区级二等奖；市级三等奖；</w:t>
      </w:r>
    </w:p>
    <w:p>
      <w:pPr>
        <w:ind w:left="0" w:right="0" w:firstLine="560"/>
        <w:spacing w:before="450" w:after="450" w:line="312" w:lineRule="auto"/>
      </w:pPr>
      <w:r>
        <w:rPr>
          <w:rFonts w:ascii="宋体" w:hAnsi="宋体" w:eastAsia="宋体" w:cs="宋体"/>
          <w:color w:val="000"/>
          <w:sz w:val="28"/>
          <w:szCs w:val="28"/>
        </w:rPr>
        <w:t xml:space="preserve">5、中山路小学获洪江区优秀组织奖。</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中学校园环保科技实践活动总结（精选篇5）</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二十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2025-05-03T02:37:45+08:00</dcterms:created>
  <dcterms:modified xsi:type="dcterms:W3CDTF">2025-05-03T02:37:45+08:00</dcterms:modified>
</cp:coreProperties>
</file>

<file path=docProps/custom.xml><?xml version="1.0" encoding="utf-8"?>
<Properties xmlns="http://schemas.openxmlformats.org/officeDocument/2006/custom-properties" xmlns:vt="http://schemas.openxmlformats.org/officeDocument/2006/docPropsVTypes"/>
</file>