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2024学校社团科普活动总结</w:t>
      </w:r>
      <w:bookmarkEnd w:id="1"/>
    </w:p>
    <w:p>
      <w:pPr>
        <w:jc w:val="center"/>
        <w:spacing w:before="0" w:after="450"/>
      </w:pPr>
      <w:r>
        <w:rPr>
          <w:rFonts w:ascii="Arial" w:hAnsi="Arial" w:eastAsia="Arial" w:cs="Arial"/>
          <w:color w:val="999999"/>
          <w:sz w:val="20"/>
          <w:szCs w:val="20"/>
        </w:rPr>
        <w:t xml:space="preserve">来源：网络  作者：天地有情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学校社团科普活动总结范文5篇在经历了一个丰富多彩的活动后，想必你会开拓了视野，是时候抽出时间写写活动总结了。那要怎么写好活动总结呢？以下是小编整理的学校社团科普活动总结，欢迎大家借鉴与参考!20_学校社团科普活动总结【篇1】青少年科普...</w:t>
      </w:r>
    </w:p>
    <w:p>
      <w:pPr>
        <w:ind w:left="0" w:right="0" w:firstLine="560"/>
        <w:spacing w:before="450" w:after="450" w:line="312" w:lineRule="auto"/>
      </w:pPr>
      <w:r>
        <w:rPr>
          <w:rFonts w:ascii="宋体" w:hAnsi="宋体" w:eastAsia="宋体" w:cs="宋体"/>
          <w:color w:val="000"/>
          <w:sz w:val="28"/>
          <w:szCs w:val="28"/>
        </w:rPr>
        <w:t xml:space="preserve">20_学校社团科普活动总结范文5篇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在经历了一个丰富多彩的活动后，想必你会开拓了视野，是时候抽出时间写写活动总结了。那要怎么写好活动总结呢？以下是小编整理的学校社团科普活动总结，欢迎大家借鉴与参考!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20_学校社团科普活动总结【篇1】</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__年5月16日至21日开展了“育才小学20__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7、举行观图片展为主题的观后感作文竞赛。既发挥学生的想象力，又锻炼了学生的写作能力。8.5月22号召开了全校总结会。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20_学校社团科普活动总结【篇2】</w:t>
      </w:r>
    </w:p>
    <w:p>
      <w:pPr>
        <w:ind w:left="0" w:right="0" w:firstLine="560"/>
        <w:spacing w:before="450" w:after="450" w:line="312" w:lineRule="auto"/>
      </w:pPr>
      <w:r>
        <w:rPr>
          <w:rFonts w:ascii="宋体" w:hAnsi="宋体" w:eastAsia="宋体" w:cs="宋体"/>
          <w:color w:val="000"/>
          <w:sz w:val="28"/>
          <w:szCs w:val="28"/>
        </w:rPr>
        <w:t xml:space="preserve">根据区科普宣传周领导小组文件精神，为进一步提高我镇村民的科学素质，服务百姓生活，把科普活动搞得红红火火，结合本镇实际情况，成立了南陈集镇科普工作领导小组。在具体工作中，我们始终坚持把“创新创业、科技惠民”的重要思想落到实处，把弘扬创新精神，普及科学知识、弘扬科学精神、传播科学思想及科学方法作为一项重点工作来抓，大力实施科学素质工程，积极推进科普工作群众化、社会化、经常化。现将此次科普宣传周工作总结如下：</w:t>
      </w:r>
    </w:p>
    <w:p>
      <w:pPr>
        <w:ind w:left="0" w:right="0" w:firstLine="560"/>
        <w:spacing w:before="450" w:after="450" w:line="312" w:lineRule="auto"/>
      </w:pPr>
      <w:r>
        <w:rPr>
          <w:rFonts w:ascii="宋体" w:hAnsi="宋体" w:eastAsia="宋体" w:cs="宋体"/>
          <w:color w:val="000"/>
          <w:sz w:val="28"/>
          <w:szCs w:val="28"/>
        </w:rPr>
        <w:t xml:space="preserve">一是健全组织体系，细化活动方案。成立了以党委书记井晓军为组长，镇长朱峰为副组长，党委成员为组员的科普宣传周领导小组。在前期调研的基础上，细化活动方案，各村、各部门统一谋划，分工明确，协调配合，有序推进，保证科普宣传活动有计划、有步骤、有目的的开展。</w:t>
      </w:r>
    </w:p>
    <w:p>
      <w:pPr>
        <w:ind w:left="0" w:right="0" w:firstLine="560"/>
        <w:spacing w:before="450" w:after="450" w:line="312" w:lineRule="auto"/>
      </w:pPr>
      <w:r>
        <w:rPr>
          <w:rFonts w:ascii="宋体" w:hAnsi="宋体" w:eastAsia="宋体" w:cs="宋体"/>
          <w:color w:val="000"/>
          <w:sz w:val="28"/>
          <w:szCs w:val="28"/>
        </w:rPr>
        <w:t xml:space="preserve">二是内容形式丰富，紧扣活动主题。通过开展科普进校园活动、农业科技培训项目、健康大家谈活动、举办专题科普主题活动等四大主题活动，通过开展校园主题班会、展板、宣传栏、讲座、发放宣传单、科技培训等群众喜闻乐见的形式从多层次，全方位开展科普宣传活动。</w:t>
      </w:r>
    </w:p>
    <w:p>
      <w:pPr>
        <w:ind w:left="0" w:right="0" w:firstLine="560"/>
        <w:spacing w:before="450" w:after="450" w:line="312" w:lineRule="auto"/>
      </w:pPr>
      <w:r>
        <w:rPr>
          <w:rFonts w:ascii="宋体" w:hAnsi="宋体" w:eastAsia="宋体" w:cs="宋体"/>
          <w:color w:val="000"/>
          <w:sz w:val="28"/>
          <w:szCs w:val="28"/>
        </w:rPr>
        <w:t xml:space="preserve">三是全员广泛参与，活动成效显著。通过前期的宣传发动，此次科普宣传周活动受到全镇各行各业人员的广泛关注。活动的开展也深入校园场所、各家各户、田间地头等。通过科普进校园活动的开展，提高青少年学生创新意识，弘扬科学文化，从生活点点滴滴做起，启发了他们的独立思考和发散性思维的能力，引导了学生树立科学意识，培养热爱科学，崇尚科学，爱思考，爱探索的良好习惯。启发学生在学习和生活中要敢于发现，善于思考，勤于尝试，感受科技发展带来的便利，弘扬创新精神，普及科学文化。通过开展农业科技培训项目，为高效农业、特色农业建设提供农业技术支持，鼓励农民大胆创业，普及科学种植养殖的方法，让群众感受到科技发展带来的实惠，共享科技发展成果。通过开展开展健康大家谈活动，发放科学养生、健康科普知识内容的宣传资料500余份。通过开展“防灾减灾日”和“安全生产月”的专题科普主题活动，引导和组织群众关心、支持、参与防灾减灾，提高应急处置常识水平，提高相关单位和人员的思想认识，加强监督，保证我镇各项工作安全有序的开展。</w:t>
      </w:r>
    </w:p>
    <w:p>
      <w:pPr>
        <w:ind w:left="0" w:right="0" w:firstLine="560"/>
        <w:spacing w:before="450" w:after="450" w:line="312" w:lineRule="auto"/>
      </w:pPr>
      <w:r>
        <w:rPr>
          <w:rFonts w:ascii="宋体" w:hAnsi="宋体" w:eastAsia="宋体" w:cs="宋体"/>
          <w:color w:val="000"/>
          <w:sz w:val="28"/>
          <w:szCs w:val="28"/>
        </w:rPr>
        <w:t xml:space="preserve">四是创新活动载体，典型案例突出。本次活动集中学习5次，发放学习资料近千份，开展科技培训工作，组织专家和技术人员进行现场指导培训，深入学校对广大青少年进行科普知识宣传教育。组织各单位骨干，到中小学开展创新、科技、法律、安全等知识培训，培养青少年法制意识，相信科学，反对封建迷信，引导和激发青少年“爱科学、讲科学、学科学、用科学”的热情。农技站、镇科协组织开展了农业科技培训，向农民讲授适用性农技知识。还组织各村的致富能手将自己的农业生产管理技术、畜牧养殖技术，深入到田间地头为农户进行现场指导，协调有条件的农户进行科技示范，做到以点带面，全面推进农业科技的推广应用。带领群众一起创新创业，用科技惠民。</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20_学校社团科普活动总结【篇3】</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和凤教科通[20__]111号等文件精神，结合我乡学校实际，紧紧围绕“以创新精神与实践能力培养为重点，全面推进素质教育”的目标要求，从完善激励机制、激发学生科学兴趣入手，力求扎实、深入、有效、全面地推进科普教育工作，学校科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二、健全机构，建设队伍</w:t>
      </w:r>
    </w:p>
    <w:p>
      <w:pPr>
        <w:ind w:left="0" w:right="0" w:firstLine="560"/>
        <w:spacing w:before="450" w:after="450" w:line="312" w:lineRule="auto"/>
      </w:pPr>
      <w:r>
        <w:rPr>
          <w:rFonts w:ascii="宋体" w:hAnsi="宋体" w:eastAsia="宋体" w:cs="宋体"/>
          <w:color w:val="000"/>
          <w:sz w:val="28"/>
          <w:szCs w:val="28"/>
        </w:rPr>
        <w:t xml:space="preserve">１、建立组织机构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２、教师队伍建设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１、丰富活动内容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２、竞赛活动抓提高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20_学校社团科普活动总结【篇4】</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__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学校还专门编辑、组织了一期红领巾广播站，利用少先队的宣传阵地想同学们介绍科技知识。学校还组织少先大队委员对各班的科普橱窗进行了评分评比。</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_份，展出挂图5套，播放科教片二场，举办科普讲座二次，培训班二期，参加听课听讲座人数360人次，咨询服务1500人次，组织义诊132次，参与科技活动的科技人员21人，出动科普车1台，受益人数达20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