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2024学校无烟日宣传活动总结</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无烟日宣传活动总结模板5篇我们每个人都有身体健康的权利，随之而来也需要有相应的责任。无烟环境的营造以及吸烟控制是我们应尽的社会责任。以下是小编整理的学校无烟日宣传活动总结，欢迎大家借鉴与参考!20_学校无烟日宣传活动总结（篇1）接...</w:t>
      </w:r>
    </w:p>
    <w:p>
      <w:pPr>
        <w:ind w:left="0" w:right="0" w:firstLine="560"/>
        <w:spacing w:before="450" w:after="450" w:line="312" w:lineRule="auto"/>
      </w:pPr>
      <w:r>
        <w:rPr>
          <w:rFonts w:ascii="宋体" w:hAnsi="宋体" w:eastAsia="宋体" w:cs="宋体"/>
          <w:color w:val="000"/>
          <w:sz w:val="28"/>
          <w:szCs w:val="28"/>
        </w:rPr>
        <w:t xml:space="preserve">20_学校无烟日宣传活动总结模板5篇</w:t>
      </w:r>
    </w:p>
    <w:p>
      <w:pPr>
        <w:ind w:left="0" w:right="0" w:firstLine="560"/>
        <w:spacing w:before="450" w:after="450" w:line="312" w:lineRule="auto"/>
      </w:pPr>
      <w:r>
        <w:rPr>
          <w:rFonts w:ascii="宋体" w:hAnsi="宋体" w:eastAsia="宋体" w:cs="宋体"/>
          <w:color w:val="000"/>
          <w:sz w:val="28"/>
          <w:szCs w:val="28"/>
        </w:rPr>
        <w:t xml:space="preserve">我们每个人都有身体健康的权利，随之而来也需要有相应的责任。无烟环境的营造以及吸烟控制是我们应尽的社会责任。以下是小编整理的学校无烟日宣传活动总结，欢迎大家借鉴与参考!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20_学校无烟日宣传活动总结（篇1）</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20_学校无烟日宣传活动总结（篇2）</w:t>
      </w:r>
    </w:p>
    <w:p>
      <w:pPr>
        <w:ind w:left="0" w:right="0" w:firstLine="560"/>
        <w:spacing w:before="450" w:after="450" w:line="312" w:lineRule="auto"/>
      </w:pPr>
      <w:r>
        <w:rPr>
          <w:rFonts w:ascii="宋体" w:hAnsi="宋体" w:eastAsia="宋体" w:cs="宋体"/>
          <w:color w:val="000"/>
          <w:sz w:val="28"/>
          <w:szCs w:val="28"/>
        </w:rPr>
        <w:t xml:space="preserve">　　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　　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　　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20_学校无烟日宣传活动总结（篇3）</w:t>
      </w:r>
    </w:p>
    <w:p>
      <w:pPr>
        <w:ind w:left="0" w:right="0" w:firstLine="560"/>
        <w:spacing w:before="450" w:after="450" w:line="312" w:lineRule="auto"/>
      </w:pPr>
      <w:r>
        <w:rPr>
          <w:rFonts w:ascii="宋体" w:hAnsi="宋体" w:eastAsia="宋体" w:cs="宋体"/>
          <w:color w:val="000"/>
          <w:sz w:val="28"/>
          <w:szCs w:val="28"/>
        </w:rPr>
        <w:t xml:space="preserve">　　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　　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　　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20_学校无烟日宣传活动总结（篇4）</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谢圣华)</w:t>
      </w:r>
    </w:p>
    <w:p>
      <w:pPr>
        <w:ind w:left="0" w:right="0" w:firstLine="560"/>
        <w:spacing w:before="450" w:after="450" w:line="312" w:lineRule="auto"/>
      </w:pPr>
      <w:r>
        <w:rPr>
          <w:rFonts w:ascii="宋体" w:hAnsi="宋体" w:eastAsia="宋体" w:cs="宋体"/>
          <w:color w:val="000"/>
          <w:sz w:val="28"/>
          <w:szCs w:val="28"/>
        </w:rPr>
        <w:t xml:space="preserve">在“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2025-05-02T16:51:37+08:00</dcterms:created>
  <dcterms:modified xsi:type="dcterms:W3CDTF">2025-05-02T16:51:37+08:00</dcterms:modified>
</cp:coreProperties>
</file>

<file path=docProps/custom.xml><?xml version="1.0" encoding="utf-8"?>
<Properties xmlns="http://schemas.openxmlformats.org/officeDocument/2006/custom-properties" xmlns:vt="http://schemas.openxmlformats.org/officeDocument/2006/docPropsVTypes"/>
</file>