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2024幼儿园无烟学校活动总结</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幼儿园无烟学校活动总结（精选8篇）青少年是吸烟人群的高发期，他们的吸烟行为对健康产生更为严重的危害，家庭和学校也应该共同合作，筑起保卫无烟新生命的防线。以下是小编整理的幼儿园无烟学校活动总结，欢迎大家借鉴与参考!幼儿园无烟学校活动总结...</w:t>
      </w:r>
    </w:p>
    <w:p>
      <w:pPr>
        <w:ind w:left="0" w:right="0" w:firstLine="560"/>
        <w:spacing w:before="450" w:after="450" w:line="312" w:lineRule="auto"/>
      </w:pPr>
      <w:r>
        <w:rPr>
          <w:rFonts w:ascii="宋体" w:hAnsi="宋体" w:eastAsia="宋体" w:cs="宋体"/>
          <w:color w:val="000"/>
          <w:sz w:val="28"/>
          <w:szCs w:val="28"/>
        </w:rPr>
        <w:t xml:space="preserve">20_幼儿园无烟学校活动总结（精选8篇）</w:t>
      </w:r>
    </w:p>
    <w:p>
      <w:pPr>
        <w:ind w:left="0" w:right="0" w:firstLine="560"/>
        <w:spacing w:before="450" w:after="450" w:line="312" w:lineRule="auto"/>
      </w:pPr>
      <w:r>
        <w:rPr>
          <w:rFonts w:ascii="宋体" w:hAnsi="宋体" w:eastAsia="宋体" w:cs="宋体"/>
          <w:color w:val="000"/>
          <w:sz w:val="28"/>
          <w:szCs w:val="28"/>
        </w:rPr>
        <w:t xml:space="preserve">青少年是吸烟人群的高发期，他们的吸烟行为对健康产生更为严重的危害，家庭和学校也应该共同合作，筑起保卫无烟新生命的防线。以下是小编整理的幼儿园无烟学校活动总结，欢迎大家借鉴与参考!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幼儿园无烟学校活动总结（篇1）</w:t>
      </w:r>
    </w:p>
    <w:p>
      <w:pPr>
        <w:ind w:left="0" w:right="0" w:firstLine="560"/>
        <w:spacing w:before="450" w:after="450" w:line="312" w:lineRule="auto"/>
      </w:pPr>
      <w:r>
        <w:rPr>
          <w:rFonts w:ascii="宋体" w:hAnsi="宋体" w:eastAsia="宋体" w:cs="宋体"/>
          <w:color w:val="000"/>
          <w:sz w:val="28"/>
          <w:szCs w:val="28"/>
        </w:rPr>
        <w:t xml:space="preserve">为进一步加强幼儿园禁烟控烟工作，促进幼儿身心健康成长金桥幼儿园于4月15-5月7日分别开展了系列的活动。</w:t>
      </w:r>
    </w:p>
    <w:p>
      <w:pPr>
        <w:ind w:left="0" w:right="0" w:firstLine="560"/>
        <w:spacing w:before="450" w:after="450" w:line="312" w:lineRule="auto"/>
      </w:pPr>
      <w:r>
        <w:rPr>
          <w:rFonts w:ascii="宋体" w:hAnsi="宋体" w:eastAsia="宋体" w:cs="宋体"/>
          <w:color w:val="000"/>
          <w:sz w:val="28"/>
          <w:szCs w:val="28"/>
        </w:rPr>
        <w:t xml:space="preserve">全面设置禁烟标识，在校门口醒目处设立“无烟校园、禁止吸烟等标牌。幼儿园会议室、保安室、办公室无烟灰缸，园内明显区域设立禁止吸烟标志。加强宣传工作，多种形式控烟宣传例如班级微信群、QQ群LED灯、国旗下讲话、健康教育等普及烟草危害的相关知识。保健医生通过讲故事的形式，让幼儿讨论吸烟会有什么样的危害；接着通过图片，让幼儿知道吸烟会对我们的多个器官造成伤害如：“肝脏、肺部、喉部，严重时会增高口腔、咽喉、食管及肾脏等器官癌变的可能”；最后，通过视频巩固幼儿对吸烟危害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幼儿园无烟学校活动总结（篇4）</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幼儿园无烟学校活动总结（篇5）</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二、强化宣传，多措并举，营造良好控烟工作氛围活动中，我们一是全面设置禁烟标识</w:t>
      </w:r>
    </w:p>
    <w:p>
      <w:pPr>
        <w:ind w:left="0" w:right="0" w:firstLine="560"/>
        <w:spacing w:before="450" w:after="450" w:line="312" w:lineRule="auto"/>
      </w:pPr>
      <w:r>
        <w:rPr>
          <w:rFonts w:ascii="宋体" w:hAnsi="宋体" w:eastAsia="宋体" w:cs="宋体"/>
          <w:color w:val="000"/>
          <w:sz w:val="28"/>
          <w:szCs w:val="28"/>
        </w:rPr>
        <w:t xml:space="preserve">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二是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三是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幼儿园无烟学校活动总结（篇6）</w:t>
      </w:r>
    </w:p>
    <w:p>
      <w:pPr>
        <w:ind w:left="0" w:right="0" w:firstLine="560"/>
        <w:spacing w:before="450" w:after="450" w:line="312" w:lineRule="auto"/>
      </w:pPr>
      <w:r>
        <w:rPr>
          <w:rFonts w:ascii="宋体" w:hAnsi="宋体" w:eastAsia="宋体" w:cs="宋体"/>
          <w:color w:val="000"/>
          <w:sz w:val="28"/>
          <w:szCs w:val="28"/>
        </w:rPr>
        <w:t xml:space="preserve">5月31日是第27个“世界无烟日”，为广泛宣传吸烟的危害，给孩子们创设无烟环境，促进孩子身心健康成长，北路幼儿园以此为契机，开展了系列---。在幼儿园设置、张贴禁烟标志，张贴宣传标语;制作《吸烟危害健康》宣传内容;各班教师根据孩子的年龄特点组织开展《吸烟有害健康》的教育教学活动，活动中孩子们进一步认识了香烟的危害。</w:t>
      </w:r>
    </w:p>
    <w:p>
      <w:pPr>
        <w:ind w:left="0" w:right="0" w:firstLine="560"/>
        <w:spacing w:before="450" w:after="450" w:line="312" w:lineRule="auto"/>
      </w:pPr>
      <w:r>
        <w:rPr>
          <w:rFonts w:ascii="宋体" w:hAnsi="宋体" w:eastAsia="宋体" w:cs="宋体"/>
          <w:color w:val="000"/>
          <w:sz w:val="28"/>
          <w:szCs w:val="28"/>
        </w:rPr>
        <w:t xml:space="preserve">通过活动让孩子小手牵大手，一个孩子带动一个家庭，一个家庭推动一个社区，大家携起手来共同创造无烟环境，为净化身边的美好环境而做出应有的努力。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幼儿园无烟学校活动总结（篇7）</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幼儿园无烟学校活动总结（篇8）</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2025-08-13T09:57:57+08:00</dcterms:created>
  <dcterms:modified xsi:type="dcterms:W3CDTF">2025-08-13T09:57:57+08:00</dcterms:modified>
</cp:coreProperties>
</file>

<file path=docProps/custom.xml><?xml version="1.0" encoding="utf-8"?>
<Properties xmlns="http://schemas.openxmlformats.org/officeDocument/2006/custom-properties" xmlns:vt="http://schemas.openxmlformats.org/officeDocument/2006/docPropsVTypes"/>
</file>