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学校班主任建设总结</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班主任建设总结5篇时间总在不经意间匆匆溜走，我们的工作又告一段落了，经过过去这段时间的积累和沉淀，我们已然有了很大的提升和改变，这时候，最关键的工作总结怎么能落下！以下是小编整理的学校班主任建设总结，欢迎大家借鉴与参考!学校班主任建设总...</w:t>
      </w:r>
    </w:p>
    <w:p>
      <w:pPr>
        <w:ind w:left="0" w:right="0" w:firstLine="560"/>
        <w:spacing w:before="450" w:after="450" w:line="312" w:lineRule="auto"/>
      </w:pPr>
      <w:r>
        <w:rPr>
          <w:rFonts w:ascii="宋体" w:hAnsi="宋体" w:eastAsia="宋体" w:cs="宋体"/>
          <w:color w:val="000"/>
          <w:sz w:val="28"/>
          <w:szCs w:val="28"/>
        </w:rPr>
        <w:t xml:space="preserve">学校班主任建设总结5篇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学校班主任建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学校班主任建设总结【篇1】</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学校班主任建设总结【篇3】</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学校班主任建设总结【篇5】</w:t>
      </w:r>
    </w:p>
    <w:p>
      <w:pPr>
        <w:ind w:left="0" w:right="0" w:firstLine="560"/>
        <w:spacing w:before="450" w:after="450" w:line="312" w:lineRule="auto"/>
      </w:pPr>
      <w:r>
        <w:rPr>
          <w:rFonts w:ascii="宋体" w:hAnsi="宋体" w:eastAsia="宋体" w:cs="宋体"/>
          <w:color w:val="000"/>
          <w:sz w:val="28"/>
          <w:szCs w:val="28"/>
        </w:rPr>
        <w:t xml:space="preserve">今年我主要担任二年级(1)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我把积极对待学习工作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