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中职学校班主任自查自纠总结</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中职学校班主任自查自纠总结5篇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w:t>
      </w:r>
    </w:p>
    <w:p>
      <w:pPr>
        <w:ind w:left="0" w:right="0" w:firstLine="560"/>
        <w:spacing w:before="450" w:after="450" w:line="312" w:lineRule="auto"/>
      </w:pPr>
      <w:r>
        <w:rPr>
          <w:rFonts w:ascii="宋体" w:hAnsi="宋体" w:eastAsia="宋体" w:cs="宋体"/>
          <w:color w:val="000"/>
          <w:sz w:val="28"/>
          <w:szCs w:val="28"/>
        </w:rPr>
        <w:t xml:space="preserve">关于中职学校班主任自查自纠总结5篇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中职学校班主任自查自纠总结（精选篇1）</w:t>
      </w:r>
    </w:p>
    <w:p>
      <w:pPr>
        <w:ind w:left="0" w:right="0" w:firstLine="560"/>
        <w:spacing w:before="450" w:after="450" w:line="312" w:lineRule="auto"/>
      </w:pPr>
      <w:r>
        <w:rPr>
          <w:rFonts w:ascii="宋体" w:hAnsi="宋体" w:eastAsia="宋体" w:cs="宋体"/>
          <w:color w:val="000"/>
          <w:sz w:val="28"/>
          <w:szCs w:val="28"/>
        </w:rPr>
        <w:t xml:space="preserve">一晃一学期又结束了，回想当班主任的两三个月时间，真是酸甜苦辣应有尽有.我担任学校__________班的班主任，谁都知道班主任工作千丝万缕、繁琐罗嗦。我班是一个由77名男生组成的集体。我已经和他们朝夕相处了半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为了让全体同学团结一致，经常配合学校举办各种活动，尽可能的让全体同学打成一片，拧成一股绳。所以不论是学校开学典礼，还是各项活动，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升学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手机，照镜子，吃东西。老师留了作业或是不做，或是跟好同学的作业抄。还有的同学和老师玩“猫和老鼠”的游戏，老师在一个样，老师不在就得过且过。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本学期第一次检测后及时召开了全体家长和任课教师的面对面座谈会；绝大多数家长都能依时到会，缺席家长后来通过电话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特别是对于像我这样的新班主任，我深刻体会到：做班主任之最主要、最关键之处即“勤”—―勤下班、勤巡视、勤“谈话”、勤“蹲点”、勤“陪读”??总之，勤能补拙，多贴班，及时发现解决班级问题，班级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中职学校班主任自查自纠总结（精选篇3）</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起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理想的家园\"。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中职学校班主任自查自纠总结（精选篇5）</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2025-08-07T12:36:52+08:00</dcterms:created>
  <dcterms:modified xsi:type="dcterms:W3CDTF">2025-08-07T12:36:52+08:00</dcterms:modified>
</cp:coreProperties>
</file>

<file path=docProps/custom.xml><?xml version="1.0" encoding="utf-8"?>
<Properties xmlns="http://schemas.openxmlformats.org/officeDocument/2006/custom-properties" xmlns:vt="http://schemas.openxmlformats.org/officeDocument/2006/docPropsVTypes"/>
</file>