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工作年终总结范文模板(精选8篇)</w:t>
      </w:r>
      <w:bookmarkEnd w:id="1"/>
    </w:p>
    <w:p>
      <w:pPr>
        <w:jc w:val="center"/>
        <w:spacing w:before="0" w:after="450"/>
      </w:pPr>
      <w:r>
        <w:rPr>
          <w:rFonts w:ascii="Arial" w:hAnsi="Arial" w:eastAsia="Arial" w:cs="Arial"/>
          <w:color w:val="999999"/>
          <w:sz w:val="20"/>
          <w:szCs w:val="20"/>
        </w:rPr>
        <w:t xml:space="preserve">来源：网络  作者：空谷幽兰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作年终总结范文模板1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工作年终总结范文模板1</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v^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工作年终总结范文模板2</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一年，我的收获和感触都很多，任职以来，我努力适应工作环境和前台这个崭新的工作岗位，认真地履行了自己的工作职责，较好地完成了各项工作任务。现将一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这些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工作年终总结范文模板3</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v^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v^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工作年终总结范文模板4</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二、细化安全管理机制，确保全体师生的安全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三、保健工作细致周到，促进幼儿健康成长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四、加强财务财产管理，有序开展后勤其他工作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工作年终总结范文模板5</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_届的辅导员在工作的岗位上努力着。辅导员的工作是繁琐的，是忙碌的。一届这么多的同学，刚开始的时候总感觉有处理不完的问题在等着我。此刻好不容易度过了大一，我期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但我明白，这些在生活中的琐事，到底都需要我这个辅导员来一一处理，与其祈求同学们不要再闹出什么麻烦，不如我再多加强一下我今后的工作。为此，我特地对大一学年的的工作做了以下总结：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在刚开始的时候，为了更加了解这届新生的状况，我亲自去参加了新生的接引，并集结了一些老生志愿者们，帮忙新生找到自我的宿舍，并带领他们了解学校。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在新生全部报道完毕后，我又去了每个宿舍一一清点人数，住宿情景，并让新生能认识我，并建立了分班级的通知群组，并经过群组通知了第一次的班会。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光是经过群组去传播信息显然是不行的，有些同学并没有时常看消息的习惯，为此，在这一年的的重要事项上，我都是亲自在班会上通知到人，并不断的提醒，通知群的消息的重要性。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教师管理学生的学习，而我则是负责生活。在来到大学后，因为没有了那么时时刻刻的检查，所以很多的同学都松懈了下来。每隔一段时间宿管会就回去检查卫生，我便将这些卫生不合格的名单发送到群组，多次强调，并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这一年里，我多次重复的强调了这方面的问题，那些在学费上有问题的同学也十分主动的来找我聊了这写事情，还有一些比较困难的同学，我也帮忙他们安排了在学校勤工俭学的兼职工作。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忙。应对学生的提问，我都及时的做出回答，并且有同学因为一些事情来找我的时候，我也都经我所能的去帮忙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总结一下，在这一年里，我与新一届的同学们也都打好了关系，他们也都好好明白了学校的规定，都明白了我的通知的重要性。相信在今后的工作中，会越来越顺利！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工作年终总结范文模板6</w:t>
      </w:r>
    </w:p>
    <w:p>
      <w:pPr>
        <w:ind w:left="0" w:right="0" w:firstLine="560"/>
        <w:spacing w:before="450" w:after="450" w:line="312" w:lineRule="auto"/>
      </w:pPr>
      <w:r>
        <w:rPr>
          <w:rFonts w:ascii="宋体" w:hAnsi="宋体" w:eastAsia="宋体" w:cs="宋体"/>
          <w:color w:val="000"/>
          <w:sz w:val="28"/>
          <w:szCs w:val="28"/>
        </w:rPr>
        <w:t xml:space="preserve">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尽管在__年取得了一定的成绩，但在科室劳动纪律、制度建设、成本控制、人情检查等方面仍然存在一些不尽如人意之处，在_年的工作中将努力改进，争取在_年取得更好的成绩。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工作年终总结范文模板7</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1、巩固党员先进性教育的活动成果，保持党员的先进性和模范带头作用。象郑x、尹x、罗x、柯x、胡_等一大批优秀党员，能吃苦在前，享受在后，时时处处作表章，模范遵守党的纪律，学校的规章制度。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积极安排好并开展“三级联创”活动。认真学习和和传达上级党组织的重要文件和有关会议精神，制订好《_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3、按时收取和交纳党费。按时上交纳党员费是党员的基本义务，我们支部的党轴都能按时交纳党费，支部及时收费并按时上交上级党委。</w:t>
      </w:r>
    </w:p>
    <w:p>
      <w:pPr>
        <w:ind w:left="0" w:right="0" w:firstLine="560"/>
        <w:spacing w:before="450" w:after="450" w:line="312" w:lineRule="auto"/>
      </w:pPr>
      <w:r>
        <w:rPr>
          <w:rFonts w:ascii="宋体" w:hAnsi="宋体" w:eastAsia="宋体" w:cs="宋体"/>
          <w:color w:val="000"/>
          <w:sz w:val="28"/>
          <w:szCs w:val="28"/>
        </w:rPr>
        <w:t xml:space="preserve">4、领导和指导_学区的工作。我校党支部除了开展_中学的党务工作，思想政治工作之外，还领导和指导好_学区的思想政治工作，教学业务指导工作。开好小学校长会，传达上级精神、督办各项工作的落实。保证了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5、积极发展^v^员，让年轻、思想进步，有开拓进取精神的同志进入党的组织，得到更好的锻炼。07年培养四位年轻同志入党。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3、组织好教师的政治学习，不断提高教师的思想素质。组织教师开展学习了第二十三个教师庆祝大会上的讲话，学习了黄石市委书记王振友在黄石市庆祝大会上的讲话，学习“xx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工作年终总结范文模板8</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2025-05-02T20:13:08+08:00</dcterms:created>
  <dcterms:modified xsi:type="dcterms:W3CDTF">2025-05-02T20:13:08+08:00</dcterms:modified>
</cp:coreProperties>
</file>

<file path=docProps/custom.xml><?xml version="1.0" encoding="utf-8"?>
<Properties xmlns="http://schemas.openxmlformats.org/officeDocument/2006/custom-properties" xmlns:vt="http://schemas.openxmlformats.org/officeDocument/2006/docPropsVTypes"/>
</file>