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财政结算中心年度总结范文(汇总84篇)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财政结算中心年度总结范文1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w:t>
      </w:r>
    </w:p>
    <w:p>
      <w:pPr>
        <w:ind w:left="0" w:right="0" w:firstLine="560"/>
        <w:spacing w:before="450" w:after="450" w:line="312" w:lineRule="auto"/>
      </w:pPr>
      <w:r>
        <w:rPr>
          <w:rFonts w:ascii="宋体" w:hAnsi="宋体" w:eastAsia="宋体" w:cs="宋体"/>
          <w:color w:val="000"/>
          <w:sz w:val="28"/>
          <w:szCs w:val="28"/>
        </w:rPr>
        <w:t xml:space="preserve">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财政结算中心年度总结范文2</w:t>
      </w:r>
    </w:p>
    <w:p>
      <w:pPr>
        <w:ind w:left="0" w:right="0" w:firstLine="560"/>
        <w:spacing w:before="450" w:after="450" w:line="312" w:lineRule="auto"/>
      </w:pPr>
      <w:r>
        <w:rPr>
          <w:rFonts w:ascii="宋体" w:hAnsi="宋体" w:eastAsia="宋体" w:cs="宋体"/>
          <w:color w:val="000"/>
          <w:sz w:val="28"/>
          <w:szCs w:val="28"/>
        </w:rPr>
        <w:t xml:space="preserve">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财政结算中心年度总结范文3</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&gt;一、建立工资级别体系与系统，健全工资监督机制。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&gt;二、加强应收款清理，规范往来单位管理。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xx、账单已付款项未收的落实到责任人负责清收，并制定“应收款确认单”及“xx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xx，资金、账单、xx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&gt;三、加强应付款对帐，保证酒店利益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&gt;四、加强了xx管理，出台了xx管理的相关政策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xx管理一直处于混乱状态，主要形成原因是xx收发没有监督控制机制，针对这种情况，财务制定了“xx管理办法”，把xx等同现金管理，定期盘库，并提示约束卖xx的不恰当行为，并指定专人负责xx管理，现买xx与收发分人管理、xx实现日清月结，并登记台帐管理，月末形成“xx已付未回款明细表”对发出xx跟踪管理，对未回款的负责人予以提示清缴，保证款项回收的及时性与xx安全性。但目前还存在xx摊销未能与实际xx金额同步，待今年年初调整核算得以解决，真正实现xx账实相符。</w:t>
      </w:r>
    </w:p>
    <w:p>
      <w:pPr>
        <w:ind w:left="0" w:right="0" w:firstLine="560"/>
        <w:spacing w:before="450" w:after="450" w:line="312" w:lineRule="auto"/>
      </w:pPr>
      <w:r>
        <w:rPr>
          <w:rFonts w:ascii="宋体" w:hAnsi="宋体" w:eastAsia="宋体" w:cs="宋体"/>
          <w:color w:val="000"/>
          <w:sz w:val="28"/>
          <w:szCs w:val="28"/>
        </w:rPr>
        <w:t xml:space="preserve">&gt;五、建立统一结账日，结算预算、审批等体系。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&gt;六、财务全面电算化管理，内部控制制度得到完善</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财政结算中心年度总结范文4</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辞旧迎新、岁末总结，根据人事部的要求及财务部自身建设的需要，现对20xx年度财务工作做一个年度总结，请各部门监督、指正：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地沟通、了解;积极引导成员确立健康、稳定、积极、进取的工作心态，科学引导其准确定位自身的工作目标; “要律人，必先律己”，注意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 数据统计方面，单据不全、业务不全、信息数据缺失导致数据维护困难，后续的工作必须加强单据齐全、相关岗位业务技能培训、加强对数据岗位(包括采购跟单、仓管、会计、车间统计人员)工作方法及工作习惯的培训，确保制度流^v^正执行、落实到位;</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实的需求，成本核算、往来管理建立了规范化的处理流程，加强了对会计人员能力提升及责任心的培养;全年累计完成收入x万元;</w:t>
      </w:r>
    </w:p>
    <w:p>
      <w:pPr>
        <w:ind w:left="0" w:right="0" w:firstLine="560"/>
        <w:spacing w:before="450" w:after="450" w:line="312" w:lineRule="auto"/>
      </w:pPr>
      <w:r>
        <w:rPr>
          <w:rFonts w:ascii="宋体" w:hAnsi="宋体" w:eastAsia="宋体" w:cs="宋体"/>
          <w:color w:val="000"/>
          <w:sz w:val="28"/>
          <w:szCs w:val="28"/>
        </w:rPr>
        <w:t xml:space="preserve">3.财务管理方面，加强了成本费用控制的执行，财务分析、可行性建议、风险防范的领域和具体措施监管有力、执行到位。但同时在预算管理方面还有待于进一步加强;</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4.出口退税方面：20xx年累计完成申报5批次，申报退税金额x万元，已经实现退税金额为x万元。退税款及时准时地实现，一定程度上缓解了资金压力，确保了公司各项工作的正常运转;</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5.信保业务，完成信保额度的申请14个，申请额度总额为x万元，实际完成投保金额为x万元，支付保费xx万元;完成第二季度的保费补贴申请x元;</w:t>
      </w:r>
    </w:p>
    <w:p>
      <w:pPr>
        <w:ind w:left="0" w:right="0" w:firstLine="560"/>
        <w:spacing w:before="450" w:after="450" w:line="312" w:lineRule="auto"/>
      </w:pPr>
      <w:r>
        <w:rPr>
          <w:rFonts w:ascii="宋体" w:hAnsi="宋体" w:eastAsia="宋体" w:cs="宋体"/>
          <w:color w:val="000"/>
          <w:sz w:val="28"/>
          <w:szCs w:val="28"/>
        </w:rPr>
        <w:t xml:space="preserve">6.工行信保短期融资业务，从x月份第一批申请获批并放贷，截止x月31日累计完成4批次共计xx万元的工行短期贷款，并于12月份首次还贷x万元并支付利息费用x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7.中信银行写字楼小额固定资产顺利完成xx万元放贷工作，累计支付资产项目投入x万元，确保了资产项目有效实施，为20xx年的产销分离的办公格局奠定了良好的基础;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9.资金管理，本着“量入为出，保证业务”的原则实施科学管理、精确管理，保证了公司各项业务的正常开展，员工工资准时发放，全年实现资金流入x万元，资金流出xx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9.资本到位情况说明，注册资本x万元，实际到位xx万元，资本到位率%;</w:t>
      </w:r>
    </w:p>
    <w:p>
      <w:pPr>
        <w:ind w:left="0" w:right="0" w:firstLine="560"/>
        <w:spacing w:before="450" w:after="450" w:line="312" w:lineRule="auto"/>
      </w:pPr>
      <w:r>
        <w:rPr>
          <w:rFonts w:ascii="宋体" w:hAnsi="宋体" w:eastAsia="宋体" w:cs="宋体"/>
          <w:color w:val="000"/>
          <w:sz w:val="28"/>
          <w:szCs w:val="28"/>
        </w:rPr>
        <w:t xml:space="preserve">10. 应收账款管理，及时跟进应收账款回款情况，及时知会销售部追款及与业务对账，保证回款的及时性，建立应收款每日汇总汇报制度，20xx年度实现应收款账龄不超过2个月(除极个别客户的特殊申请放信额度及账期外)并没有呆坏账的发生，全年累计收货款xx万元，全年应收账款周转率为，应收账款周转天数为57天(按9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积极应对汇率变化对收入和成本产生的重要影响，特别在销售报价环节成本评估及采购下单美元转换成人民币对成本的影响等方面做了一系列积极有效的工作，确保了资金的安全。</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1.要有完善的制度;</w:t>
      </w:r>
    </w:p>
    <w:p>
      <w:pPr>
        <w:ind w:left="0" w:right="0" w:firstLine="560"/>
        <w:spacing w:before="450" w:after="450" w:line="312" w:lineRule="auto"/>
      </w:pPr>
      <w:r>
        <w:rPr>
          <w:rFonts w:ascii="宋体" w:hAnsi="宋体" w:eastAsia="宋体" w:cs="宋体"/>
          <w:color w:val="000"/>
          <w:sz w:val="28"/>
          <w:szCs w:val="28"/>
        </w:rPr>
        <w:t xml:space="preserve">2.要有科学的流程;</w:t>
      </w:r>
    </w:p>
    <w:p>
      <w:pPr>
        <w:ind w:left="0" w:right="0" w:firstLine="560"/>
        <w:spacing w:before="450" w:after="450" w:line="312" w:lineRule="auto"/>
      </w:pPr>
      <w:r>
        <w:rPr>
          <w:rFonts w:ascii="宋体" w:hAnsi="宋体" w:eastAsia="宋体" w:cs="宋体"/>
          <w:color w:val="000"/>
          <w:sz w:val="28"/>
          <w:szCs w:val="28"/>
        </w:rPr>
        <w:t xml:space="preserve">3.是要有良好的沟通;</w:t>
      </w:r>
    </w:p>
    <w:p>
      <w:pPr>
        <w:ind w:left="0" w:right="0" w:firstLine="560"/>
        <w:spacing w:before="450" w:after="450" w:line="312" w:lineRule="auto"/>
      </w:pPr>
      <w:r>
        <w:rPr>
          <w:rFonts w:ascii="宋体" w:hAnsi="宋体" w:eastAsia="宋体" w:cs="宋体"/>
          <w:color w:val="000"/>
          <w:sz w:val="28"/>
          <w:szCs w:val="28"/>
        </w:rPr>
        <w:t xml:space="preserve">4.是要有坚强的监管。</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财政结算中心年度总结范文5</w:t>
      </w:r>
    </w:p>
    <w:p>
      <w:pPr>
        <w:ind w:left="0" w:right="0" w:firstLine="560"/>
        <w:spacing w:before="450" w:after="450" w:line="312" w:lineRule="auto"/>
      </w:pPr>
      <w:r>
        <w:rPr>
          <w:rFonts w:ascii="宋体" w:hAnsi="宋体" w:eastAsia="宋体" w:cs="宋体"/>
          <w:color w:val="000"/>
          <w:sz w:val="28"/>
          <w:szCs w:val="28"/>
        </w:rPr>
        <w:t xml:space="preserve">上半年我们的财务室紧紧围绕单位各项工作，认真进行会计核算，规范各项财务基础工作，强化单位资金管理，并通过加强财务制度执行，积极参与单位各项工程建设，工程日常养护的验收检查，起到管理监督职能，现就上半年的工作总结</w:t>
      </w:r>
    </w:p>
    <w:p>
      <w:pPr>
        <w:ind w:left="0" w:right="0" w:firstLine="560"/>
        <w:spacing w:before="450" w:after="450" w:line="312" w:lineRule="auto"/>
      </w:pPr>
      <w:r>
        <w:rPr>
          <w:rFonts w:ascii="宋体" w:hAnsi="宋体" w:eastAsia="宋体" w:cs="宋体"/>
          <w:color w:val="000"/>
          <w:sz w:val="28"/>
          <w:szCs w:val="28"/>
        </w:rPr>
        <w:t xml:space="preserve">一、依照财务制度，认真做好会计核算</w:t>
      </w:r>
    </w:p>
    <w:p>
      <w:pPr>
        <w:ind w:left="0" w:right="0" w:firstLine="560"/>
        <w:spacing w:before="450" w:after="450" w:line="312" w:lineRule="auto"/>
      </w:pPr>
      <w:r>
        <w:rPr>
          <w:rFonts w:ascii="宋体" w:hAnsi="宋体" w:eastAsia="宋体" w:cs="宋体"/>
          <w:color w:val="000"/>
          <w:sz w:val="28"/>
          <w:szCs w:val="28"/>
        </w:rPr>
        <w:t xml:space="preserve">认真做好会计核算，进行会计监督。在日常业务工作中，从审核原始凭证、会计记账凭证的录入，到编制财务会计报表;从资金计划的安排，到工程项目款的拨付等，都能认真执行财务会计制度。财务科对各类票据首先进行初审，对不合规、不合法的原始单据及时指出，对记录不准确、不完整的票据，要求经办人及时的更正补充，所有的报销凭单都详细注明了经办人及业务发生事由等。票据的审核，保证了会计凭证资料的规范，保证了会计信息的真实，发挥了财务核算和监督作用。</w:t>
      </w:r>
    </w:p>
    <w:p>
      <w:pPr>
        <w:ind w:left="0" w:right="0" w:firstLine="560"/>
        <w:spacing w:before="450" w:after="450" w:line="312" w:lineRule="auto"/>
      </w:pPr>
      <w:r>
        <w:rPr>
          <w:rFonts w:ascii="宋体" w:hAnsi="宋体" w:eastAsia="宋体" w:cs="宋体"/>
          <w:color w:val="000"/>
          <w:sz w:val="28"/>
          <w:szCs w:val="28"/>
        </w:rPr>
        <w:t xml:space="preserve">二、做好资金管理和资产清查</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库存情况，根据单位的资金需要及时做好资金筹措工作。在资产管理方面，对单位新购置的、新增资产及时入帐登记，对年久失修的，确需核销报废的资产及时进行了核销登记。在日常工作中，财务室组织专人对单位的固定资产、流动资产情况进行了全面的清查登记，对各类财产物资进行了实地盘点，核对库存现金、银行存款，资产管理做到心中有数，实物登记到人，做到账实相符，账账相符，账凭相符。</w:t>
      </w:r>
    </w:p>
    <w:p>
      <w:pPr>
        <w:ind w:left="0" w:right="0" w:firstLine="560"/>
        <w:spacing w:before="450" w:after="450" w:line="312" w:lineRule="auto"/>
      </w:pPr>
      <w:r>
        <w:rPr>
          <w:rFonts w:ascii="宋体" w:hAnsi="宋体" w:eastAsia="宋体" w:cs="宋体"/>
          <w:color w:val="000"/>
          <w:sz w:val="28"/>
          <w:szCs w:val="28"/>
        </w:rPr>
        <w:t xml:space="preserve">三、积极同上级主管部门联系和沟通，规范各项工作</w:t>
      </w:r>
    </w:p>
    <w:p>
      <w:pPr>
        <w:ind w:left="0" w:right="0" w:firstLine="560"/>
        <w:spacing w:before="450" w:after="450" w:line="312" w:lineRule="auto"/>
      </w:pPr>
      <w:r>
        <w:rPr>
          <w:rFonts w:ascii="宋体" w:hAnsi="宋体" w:eastAsia="宋体" w:cs="宋体"/>
          <w:color w:val="000"/>
          <w:sz w:val="28"/>
          <w:szCs w:val="28"/>
        </w:rPr>
        <w:t xml:space="preserve">同上级相关部门积极配合，在各类专项资金报帐工作中，按照财务报帐制度和会计工作要求规范报帐程序，积极准备各类报帐原始凭证及资料，完成了各类专项资金的报账，做到专款专用，无违反财务制度情况。</w:t>
      </w:r>
    </w:p>
    <w:p>
      <w:pPr>
        <w:ind w:left="0" w:right="0" w:firstLine="560"/>
        <w:spacing w:before="450" w:after="450" w:line="312" w:lineRule="auto"/>
      </w:pPr>
      <w:r>
        <w:rPr>
          <w:rFonts w:ascii="宋体" w:hAnsi="宋体" w:eastAsia="宋体" w:cs="宋体"/>
          <w:color w:val="000"/>
          <w:sz w:val="28"/>
          <w:szCs w:val="28"/>
        </w:rPr>
        <w:t xml:space="preserve">四、按时完成工程财务决算编制工作</w:t>
      </w:r>
    </w:p>
    <w:p>
      <w:pPr>
        <w:ind w:left="0" w:right="0" w:firstLine="560"/>
        <w:spacing w:before="450" w:after="450" w:line="312" w:lineRule="auto"/>
      </w:pPr>
      <w:r>
        <w:rPr>
          <w:rFonts w:ascii="宋体" w:hAnsi="宋体" w:eastAsia="宋体" w:cs="宋体"/>
          <w:color w:val="000"/>
          <w:sz w:val="28"/>
          <w:szCs w:val="28"/>
        </w:rPr>
        <w:t xml:space="preserve">积极参与工程项目施工管理，根据工程的实际完成情况按时完成工程财务决算编制工作，对基建财务基础资料、工程决算工作进行了详尽的审核、校对，并按要求做好工程财务资料的收集与管理工作，为完成工程总体验收做好财务方面的基础工作。</w:t>
      </w:r>
    </w:p>
    <w:p>
      <w:pPr>
        <w:ind w:left="0" w:right="0" w:firstLine="560"/>
        <w:spacing w:before="450" w:after="450" w:line="312" w:lineRule="auto"/>
      </w:pPr>
      <w:r>
        <w:rPr>
          <w:rFonts w:ascii="宋体" w:hAnsi="宋体" w:eastAsia="宋体" w:cs="宋体"/>
          <w:color w:val="000"/>
          <w:sz w:val="28"/>
          <w:szCs w:val="28"/>
        </w:rPr>
        <w:t xml:space="preserve">五、防汛物料的储备</w:t>
      </w:r>
    </w:p>
    <w:p>
      <w:pPr>
        <w:ind w:left="0" w:right="0" w:firstLine="560"/>
        <w:spacing w:before="450" w:after="450" w:line="312" w:lineRule="auto"/>
      </w:pPr>
      <w:r>
        <w:rPr>
          <w:rFonts w:ascii="宋体" w:hAnsi="宋体" w:eastAsia="宋体" w:cs="宋体"/>
          <w:color w:val="000"/>
          <w:sz w:val="28"/>
          <w:szCs w:val="28"/>
        </w:rPr>
        <w:t xml:space="preserve">防汛物资实行专人管理，今年汛前对防汛物资仓库进行了整理、对各类防汛料物堆放进行了归类，防汛物资储备情况进行定</w:t>
      </w:r>
    </w:p>
    <w:p>
      <w:pPr>
        <w:ind w:left="0" w:right="0" w:firstLine="560"/>
        <w:spacing w:before="450" w:after="450" w:line="312" w:lineRule="auto"/>
      </w:pPr>
      <w:r>
        <w:rPr>
          <w:rFonts w:ascii="宋体" w:hAnsi="宋体" w:eastAsia="宋体" w:cs="宋体"/>
          <w:color w:val="000"/>
          <w:sz w:val="28"/>
          <w:szCs w:val="28"/>
        </w:rPr>
        <w:t xml:space="preserve">加强科室人员职业道德和职业技能的学习，克服浮躁自满情绪，不断提高业务素质。不断地学习和深化业务技能，首先要完成会计从业证得考取，做一个合格的财会人员，在本职岗位上默默奉献，为单位把好财务关，理好财。</w:t>
      </w:r>
    </w:p>
    <w:p>
      <w:pPr>
        <w:ind w:left="0" w:right="0" w:firstLine="560"/>
        <w:spacing w:before="450" w:after="450" w:line="312" w:lineRule="auto"/>
      </w:pPr>
      <w:r>
        <w:rPr>
          <w:rFonts w:ascii="宋体" w:hAnsi="宋体" w:eastAsia="宋体" w:cs="宋体"/>
          <w:color w:val="000"/>
          <w:sz w:val="28"/>
          <w:szCs w:val="28"/>
        </w:rPr>
        <w:t xml:space="preserve">期检查核对，做到料物堆放整齐有序，帐物相符，加强了库房的管理，严格出入库的登记手续。按照防汛资金安排对防汛铅丝进行了补充，确保了防汛物料的充足</w:t>
      </w:r>
    </w:p>
    <w:p>
      <w:pPr>
        <w:ind w:left="0" w:right="0" w:firstLine="560"/>
        <w:spacing w:before="450" w:after="450" w:line="312" w:lineRule="auto"/>
      </w:pPr>
      <w:r>
        <w:rPr>
          <w:rFonts w:ascii="宋体" w:hAnsi="宋体" w:eastAsia="宋体" w:cs="宋体"/>
          <w:color w:val="000"/>
          <w:sz w:val="28"/>
          <w:szCs w:val="28"/>
        </w:rPr>
        <w:t xml:space="preserve">六、按时完成职工医保、住房公积金等业务办理</w:t>
      </w:r>
    </w:p>
    <w:p>
      <w:pPr>
        <w:ind w:left="0" w:right="0" w:firstLine="560"/>
        <w:spacing w:before="450" w:after="450" w:line="312" w:lineRule="auto"/>
      </w:pPr>
      <w:r>
        <w:rPr>
          <w:rFonts w:ascii="宋体" w:hAnsi="宋体" w:eastAsia="宋体" w:cs="宋体"/>
          <w:color w:val="000"/>
          <w:sz w:val="28"/>
          <w:szCs w:val="28"/>
        </w:rPr>
        <w:t xml:space="preserve">完成了职工医疗保险，住房公积金，养老保险的办理和年审工作，职工大保险的收缴工作，及时上报退休老同志新同志的三金材料。今年4月份参加了养老保险和公积金业务培训，通过培训提高了业务技能，为更好为职工的三金办理提供了更有力的保障。</w:t>
      </w:r>
    </w:p>
    <w:p>
      <w:pPr>
        <w:ind w:left="0" w:right="0" w:firstLine="560"/>
        <w:spacing w:before="450" w:after="450" w:line="312" w:lineRule="auto"/>
      </w:pPr>
      <w:r>
        <w:rPr>
          <w:rFonts w:ascii="宋体" w:hAnsi="宋体" w:eastAsia="宋体" w:cs="宋体"/>
          <w:color w:val="000"/>
          <w:sz w:val="28"/>
          <w:szCs w:val="28"/>
        </w:rPr>
        <w:t xml:space="preserve">七 工作中的不足</w:t>
      </w:r>
    </w:p>
    <w:p>
      <w:pPr>
        <w:ind w:left="0" w:right="0" w:firstLine="560"/>
        <w:spacing w:before="450" w:after="450" w:line="312" w:lineRule="auto"/>
      </w:pPr>
      <w:r>
        <w:rPr>
          <w:rFonts w:ascii="宋体" w:hAnsi="宋体" w:eastAsia="宋体" w:cs="宋体"/>
          <w:color w:val="000"/>
          <w:sz w:val="28"/>
          <w:szCs w:val="28"/>
        </w:rPr>
        <w:t xml:space="preserve">财务知识，财务的规范管理及运作，财务知识在日常业务中的应用等不能适应社会的日益发展的需要。自足自满情绪等问题。</w:t>
      </w:r>
    </w:p>
    <w:p>
      <w:pPr>
        <w:ind w:left="0" w:right="0" w:firstLine="560"/>
        <w:spacing w:before="450" w:after="450" w:line="312" w:lineRule="auto"/>
      </w:pPr>
      <w:r>
        <w:rPr>
          <w:rFonts w:ascii="宋体" w:hAnsi="宋体" w:eastAsia="宋体" w:cs="宋体"/>
          <w:color w:val="000"/>
          <w:sz w:val="28"/>
          <w:szCs w:val="28"/>
        </w:rPr>
        <w:t xml:space="preserve">八 下半年工作目标</w:t>
      </w:r>
    </w:p>
    <w:p>
      <w:pPr>
        <w:ind w:left="0" w:right="0" w:firstLine="560"/>
        <w:spacing w:before="450" w:after="450" w:line="312" w:lineRule="auto"/>
      </w:pPr>
      <w:r>
        <w:rPr>
          <w:rFonts w:ascii="宋体" w:hAnsi="宋体" w:eastAsia="宋体" w:cs="宋体"/>
          <w:color w:val="000"/>
          <w:sz w:val="28"/>
          <w:szCs w:val="28"/>
        </w:rPr>
        <w:t xml:space="preserve">加强科室人员职业道德和职业技能的学习，克服浮躁自满情绪，不断提高业务素质。不断地学习和深化业务技能，首先要完成会计从业证得考取，做一个合格的财会人员，在本职岗位上默默奉献，为单位把好财务关，理好财。</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财政结算中心年度总结范文6</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v^理论和“三个代表”的重要思想，深刻领会xx大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规章制度，坚持党的四项基本原则，在政治上、思想上与^v^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三、及时发放各项粮补资金：1</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财政结算中心年度总结范文7</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财政结算中心年度总结范文8</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财政结算中心年度总结范文9</w:t>
      </w:r>
    </w:p>
    <w:p>
      <w:pPr>
        <w:ind w:left="0" w:right="0" w:firstLine="560"/>
        <w:spacing w:before="450" w:after="450" w:line="312" w:lineRule="auto"/>
      </w:pPr>
      <w:r>
        <w:rPr>
          <w:rFonts w:ascii="宋体" w:hAnsi="宋体" w:eastAsia="宋体" w:cs="宋体"/>
          <w:color w:val="000"/>
          <w:sz w:val="28"/>
          <w:szCs w:val="28"/>
        </w:rPr>
        <w:t xml:space="preserve">20xx年来，在省局和市委、市政府的正确领导下，我局坚持以党的xx大和xx届四中全会精神为指导，深入学习实践科学发展观，围绕“落实政策促发展、强化征管保收入”两大主题，突出推进税收风险管理、加强征管基础建设，全面发挥国税职能作用，服务科学发展、共建和谐税收，各项工作取得显著成绩。现将工作总结如下：</w:t>
      </w:r>
    </w:p>
    <w:p>
      <w:pPr>
        <w:ind w:left="0" w:right="0" w:firstLine="560"/>
        <w:spacing w:before="450" w:after="450" w:line="312" w:lineRule="auto"/>
      </w:pPr>
      <w:r>
        <w:rPr>
          <w:rFonts w:ascii="宋体" w:hAnsi="宋体" w:eastAsia="宋体" w:cs="宋体"/>
          <w:color w:val="000"/>
          <w:sz w:val="28"/>
          <w:szCs w:val="28"/>
        </w:rPr>
        <w:t xml:space="preserve">一、围绕“保增长、保发展、保民生”，积极贯彻落实各项结构性减税措施，大力促进××经济又好又快发展</w:t>
      </w:r>
    </w:p>
    <w:p>
      <w:pPr>
        <w:ind w:left="0" w:right="0" w:firstLine="560"/>
        <w:spacing w:before="450" w:after="450" w:line="312" w:lineRule="auto"/>
      </w:pPr>
      <w:r>
        <w:rPr>
          <w:rFonts w:ascii="宋体" w:hAnsi="宋体" w:eastAsia="宋体" w:cs="宋体"/>
          <w:color w:val="000"/>
          <w:sz w:val="28"/>
          <w:szCs w:val="28"/>
        </w:rPr>
        <w:t xml:space="preserve">今年来，我局围绕服务“三保”，认真贯彻结构性减税措施，累计办理各项税收优惠50多亿元(不含免抵调库12亿元)，为抗击国际金融危机，促进××经济平稳较快发展提供了有力的税收支撑。</w:t>
      </w:r>
    </w:p>
    <w:p>
      <w:pPr>
        <w:ind w:left="0" w:right="0" w:firstLine="560"/>
        <w:spacing w:before="450" w:after="450" w:line="312" w:lineRule="auto"/>
      </w:pPr>
      <w:r>
        <w:rPr>
          <w:rFonts w:ascii="宋体" w:hAnsi="宋体" w:eastAsia="宋体" w:cs="宋体"/>
          <w:color w:val="000"/>
          <w:sz w:val="28"/>
          <w:szCs w:val="28"/>
        </w:rPr>
        <w:t xml:space="preserve">1、广泛宣传解读各项减税措施，提振企业发展信心。</w:t>
      </w:r>
    </w:p>
    <w:p>
      <w:pPr>
        <w:ind w:left="0" w:right="0" w:firstLine="560"/>
        <w:spacing w:before="450" w:after="450" w:line="312" w:lineRule="auto"/>
      </w:pPr>
      <w:r>
        <w:rPr>
          <w:rFonts w:ascii="宋体" w:hAnsi="宋体" w:eastAsia="宋体" w:cs="宋体"/>
          <w:color w:val="000"/>
          <w:sz w:val="28"/>
          <w:szCs w:val="28"/>
        </w:rPr>
        <w:t xml:space="preserve">二是认真组织开展“税收宣传月”活动。组织税收政策进党校、进园区、进校园、进军营;开展新中国成立xx周年暨国税成立xx周年征文活动;发布20xx年国税纳税二十强企业名单;曝光20xx年涉税违法案件，以案说法。</w:t>
      </w:r>
    </w:p>
    <w:p>
      <w:pPr>
        <w:ind w:left="0" w:right="0" w:firstLine="560"/>
        <w:spacing w:before="450" w:after="450" w:line="312" w:lineRule="auto"/>
      </w:pPr>
      <w:r>
        <w:rPr>
          <w:rFonts w:ascii="宋体" w:hAnsi="宋体" w:eastAsia="宋体" w:cs="宋体"/>
          <w:color w:val="000"/>
          <w:sz w:val="28"/>
          <w:szCs w:val="28"/>
        </w:rPr>
        <w:t xml:space="preserve">三是深入开展“我为××发展献一策”活动。市局领导带头深入仪化、油田等重点税源企业，开展税收政策执行调研;通过《国税收入月度简析专报》，及时、主动向市、县党委、政府汇报，供领导决策参考。</w:t>
      </w:r>
    </w:p>
    <w:p>
      <w:pPr>
        <w:ind w:left="0" w:right="0" w:firstLine="560"/>
        <w:spacing w:before="450" w:after="450" w:line="312" w:lineRule="auto"/>
      </w:pPr>
      <w:r>
        <w:rPr>
          <w:rFonts w:ascii="宋体" w:hAnsi="宋体" w:eastAsia="宋体" w:cs="宋体"/>
          <w:color w:val="000"/>
          <w:sz w:val="28"/>
          <w:szCs w:val="28"/>
        </w:rPr>
        <w:t xml:space="preserve">2、认真执行各项结构性减税措施，不断强化税收政策的拉动效应。</w:t>
      </w:r>
    </w:p>
    <w:p>
      <w:pPr>
        <w:ind w:left="0" w:right="0" w:firstLine="560"/>
        <w:spacing w:before="450" w:after="450" w:line="312" w:lineRule="auto"/>
      </w:pPr>
      <w:r>
        <w:rPr>
          <w:rFonts w:ascii="宋体" w:hAnsi="宋体" w:eastAsia="宋体" w:cs="宋体"/>
          <w:color w:val="000"/>
          <w:sz w:val="28"/>
          <w:szCs w:val="28"/>
        </w:rPr>
        <w:t xml:space="preserve">一是全面实施增值税转型改革，降低投资成本，激发投资热情。全市5760户增值税一般纳税人申报抵扣固定资产进项税金亿元，其中累计抵扣千万元以上的企业达12户。</w:t>
      </w:r>
    </w:p>
    <w:p>
      <w:pPr>
        <w:ind w:left="0" w:right="0" w:firstLine="560"/>
        <w:spacing w:before="450" w:after="450" w:line="312" w:lineRule="auto"/>
      </w:pPr>
      <w:r>
        <w:rPr>
          <w:rFonts w:ascii="宋体" w:hAnsi="宋体" w:eastAsia="宋体" w:cs="宋体"/>
          <w:color w:val="000"/>
          <w:sz w:val="28"/>
          <w:szCs w:val="28"/>
        </w:rPr>
        <w:t xml:space="preserve">二是全面落实调低小规模纳税人征收率、提高个体起征点政策，促进中小企业和个体工商户加快发展，依法减征税款近6532万元;认真执行部分矿产品提高抵扣率政策，进一步减轻企业税收负担。</w:t>
      </w:r>
    </w:p>
    <w:p>
      <w:pPr>
        <w:ind w:left="0" w:right="0" w:firstLine="560"/>
        <w:spacing w:before="450" w:after="450" w:line="312" w:lineRule="auto"/>
      </w:pPr>
      <w:r>
        <w:rPr>
          <w:rFonts w:ascii="宋体" w:hAnsi="宋体" w:eastAsia="宋体" w:cs="宋体"/>
          <w:color w:val="000"/>
          <w:sz w:val="28"/>
          <w:szCs w:val="28"/>
        </w:rPr>
        <w:t xml:space="preserve">四是认真落实促进残疾人就业等增值税“先征收、后返还”税款亿元;继续执行利息税零税率政策，对改善社会民生起到积极促进作用。</w:t>
      </w:r>
    </w:p>
    <w:p>
      <w:pPr>
        <w:ind w:left="0" w:right="0" w:firstLine="560"/>
        <w:spacing w:before="450" w:after="450" w:line="312" w:lineRule="auto"/>
      </w:pPr>
      <w:r>
        <w:rPr>
          <w:rFonts w:ascii="宋体" w:hAnsi="宋体" w:eastAsia="宋体" w:cs="宋体"/>
          <w:color w:val="000"/>
          <w:sz w:val="28"/>
          <w:szCs w:val="28"/>
        </w:rPr>
        <w:t xml:space="preserve">3、及时落实多次提高出口退税率政策，强力支撑外贸出口。</w:t>
      </w:r>
    </w:p>
    <w:p>
      <w:pPr>
        <w:ind w:left="0" w:right="0" w:firstLine="560"/>
        <w:spacing w:before="450" w:after="450" w:line="312" w:lineRule="auto"/>
      </w:pPr>
      <w:r>
        <w:rPr>
          <w:rFonts w:ascii="宋体" w:hAnsi="宋体" w:eastAsia="宋体" w:cs="宋体"/>
          <w:color w:val="000"/>
          <w:sz w:val="28"/>
          <w:szCs w:val="28"/>
        </w:rPr>
        <w:t xml:space="preserve">一方面，积极争取出口退税指标。经过努力，省局共下达我市退库指标亿元、调库指标亿元，同比分别增长和。其中，年初一次性分配我市退库指标亿元，创单笔历史新高，为及时足额退税提供了充足保障。</w:t>
      </w:r>
    </w:p>
    <w:p>
      <w:pPr>
        <w:ind w:left="0" w:right="0" w:firstLine="560"/>
        <w:spacing w:before="450" w:after="450" w:line="312" w:lineRule="auto"/>
      </w:pPr>
      <w:r>
        <w:rPr>
          <w:rFonts w:ascii="宋体" w:hAnsi="宋体" w:eastAsia="宋体" w:cs="宋体"/>
          <w:color w:val="000"/>
          <w:sz w:val="28"/>
          <w:szCs w:val="28"/>
        </w:rPr>
        <w:t xml:space="preserve">另一方面，不断加快退税进度。继去年在大洋船厂试行“先退税、后核销”后，今年又扩大到诚德钢管、江苏顺大等10户重点出口企业，涵盖造船、光伏、化学、机电、轻工等支柱行业，11户企业累计预退税款万元，其中，仅大洋船厂预退税就达亿元;进一步扩^v^类企业范围，由原来的69户增加到106户;继续简化退税单证，使退税申报周期由30天缩短为7天，极大缓解了企业资金压力。全市共办理出口退税亿元，办理调库亿元，同比分别增长和，为全市外贸出口扭转下滑势头提供强劲动力。</w:t>
      </w:r>
    </w:p>
    <w:p>
      <w:pPr>
        <w:ind w:left="0" w:right="0" w:firstLine="560"/>
        <w:spacing w:before="450" w:after="450" w:line="312" w:lineRule="auto"/>
      </w:pPr>
      <w:r>
        <w:rPr>
          <w:rFonts w:ascii="宋体" w:hAnsi="宋体" w:eastAsia="宋体" w:cs="宋体"/>
          <w:color w:val="000"/>
          <w:sz w:val="28"/>
          <w:szCs w:val="28"/>
        </w:rPr>
        <w:t xml:space="preserve">4、全面兑现企业所得税优惠政策，促进××经济转型升级。</w:t>
      </w:r>
    </w:p>
    <w:p>
      <w:pPr>
        <w:ind w:left="0" w:right="0" w:firstLine="560"/>
        <w:spacing w:before="450" w:after="450" w:line="312" w:lineRule="auto"/>
      </w:pPr>
      <w:r>
        <w:rPr>
          <w:rFonts w:ascii="宋体" w:hAnsi="宋体" w:eastAsia="宋体" w:cs="宋体"/>
          <w:color w:val="000"/>
          <w:sz w:val="28"/>
          <w:szCs w:val="28"/>
        </w:rPr>
        <w:t xml:space="preserve">一是结合企业所得税年度汇算清缴，共为4664户企业办理企业所得税优惠亿元，其中，涉农优惠44户万元，资源综合利用10户万元，研发费加计扣除47户万元，购置节能、环保、安全设备抵免税4户万元，“三资”企业享受过渡期优惠363户亿元，小型微利企业优惠4033户万元，其他企业89户万元。</w:t>
      </w:r>
    </w:p>
    <w:p>
      <w:pPr>
        <w:ind w:left="0" w:right="0" w:firstLine="560"/>
        <w:spacing w:before="450" w:after="450" w:line="312" w:lineRule="auto"/>
      </w:pPr>
      <w:r>
        <w:rPr>
          <w:rFonts w:ascii="宋体" w:hAnsi="宋体" w:eastAsia="宋体" w:cs="宋体"/>
          <w:color w:val="000"/>
          <w:sz w:val="28"/>
          <w:szCs w:val="28"/>
        </w:rPr>
        <w:t xml:space="preserve">二是结合企业所得税季度预缴，审批办理3903户企业所得税优惠亿元。</w:t>
      </w:r>
    </w:p>
    <w:p>
      <w:pPr>
        <w:ind w:left="0" w:right="0" w:firstLine="560"/>
        <w:spacing w:before="450" w:after="450" w:line="312" w:lineRule="auto"/>
      </w:pPr>
      <w:r>
        <w:rPr>
          <w:rFonts w:ascii="宋体" w:hAnsi="宋体" w:eastAsia="宋体" w:cs="宋体"/>
          <w:color w:val="000"/>
          <w:sz w:val="28"/>
          <w:szCs w:val="28"/>
        </w:rPr>
        <w:t xml:space="preserve">三是认真做好高新技术企业申报认定工作，与有关部门配合，审核上报4批44户企业高新技术认定申请，有26户已通过审核认定。截止年底，国税征管范围内共有38户高新技术企业，累计实现销售亿元，减免企业所得税1815万元。</w:t>
      </w:r>
    </w:p>
    <w:p>
      <w:pPr>
        <w:ind w:left="0" w:right="0" w:firstLine="560"/>
        <w:spacing w:before="450" w:after="450" w:line="312" w:lineRule="auto"/>
      </w:pPr>
      <w:r>
        <w:rPr>
          <w:rFonts w:ascii="宋体" w:hAnsi="宋体" w:eastAsia="宋体" w:cs="宋体"/>
          <w:color w:val="000"/>
          <w:sz w:val="28"/>
          <w:szCs w:val="28"/>
        </w:rPr>
        <w:t xml:space="preserve">二、克服国际金融危机和结构性减税等因素叠加影响，坚持一门心思、一着不让，依法采取一切措施抓收入</w:t>
      </w:r>
    </w:p>
    <w:p>
      <w:pPr>
        <w:ind w:left="0" w:right="0" w:firstLine="560"/>
        <w:spacing w:before="450" w:after="450" w:line="312" w:lineRule="auto"/>
      </w:pPr>
      <w:r>
        <w:rPr>
          <w:rFonts w:ascii="宋体" w:hAnsi="宋体" w:eastAsia="宋体" w:cs="宋体"/>
          <w:color w:val="000"/>
          <w:sz w:val="28"/>
          <w:szCs w:val="28"/>
        </w:rPr>
        <w:t xml:space="preserve">今年来，我局坚持狠抓组织收入不放松，挖潜增收，堵漏增收，全市共征收入库省局口径国税收入亿元，同比增长。其中，“两税”入库亿元， 企业所得税入库亿元。</w:t>
      </w:r>
    </w:p>
    <w:p>
      <w:pPr>
        <w:ind w:left="0" w:right="0" w:firstLine="560"/>
        <w:spacing w:before="450" w:after="450" w:line="312" w:lineRule="auto"/>
      </w:pPr>
      <w:r>
        <w:rPr>
          <w:rFonts w:ascii="宋体" w:hAnsi="宋体" w:eastAsia="宋体" w:cs="宋体"/>
          <w:color w:val="000"/>
          <w:sz w:val="28"/>
          <w:szCs w:val="28"/>
        </w:rPr>
        <w:t xml:space="preserve">1、加强组织领导，强化重点企业管理。</w:t>
      </w:r>
    </w:p>
    <w:p>
      <w:pPr>
        <w:ind w:left="0" w:right="0" w:firstLine="560"/>
        <w:spacing w:before="450" w:after="450" w:line="312" w:lineRule="auto"/>
      </w:pPr>
      <w:r>
        <w:rPr>
          <w:rFonts w:ascii="宋体" w:hAnsi="宋体" w:eastAsia="宋体" w:cs="宋体"/>
          <w:color w:val="000"/>
          <w:sz w:val="28"/>
          <w:szCs w:val="28"/>
        </w:rPr>
        <w:t xml:space="preserve">一是进一步强化组织收入工作挂钩联系制度。将挂钩联系范围逐步延伸到全市重点地区、重点行业、重点企业、重点税种，市局领导经常深入企业，广泛调研，现场督查;多次召开局常务会和组织收入工作专题办公会，认真学习贯彻总局、省局加强组织收入工作的一系列文件精神，结合实际，及时研究采取落实措施。</w:t>
      </w:r>
    </w:p>
    <w:p>
      <w:pPr>
        <w:ind w:left="0" w:right="0" w:firstLine="560"/>
        <w:spacing w:before="450" w:after="450" w:line="312" w:lineRule="auto"/>
      </w:pPr>
      <w:r>
        <w:rPr>
          <w:rFonts w:ascii="宋体" w:hAnsi="宋体" w:eastAsia="宋体" w:cs="宋体"/>
          <w:color w:val="000"/>
          <w:sz w:val="28"/>
          <w:szCs w:val="28"/>
        </w:rPr>
        <w:t xml:space="preserve">二是强化组织收入工作考核。科学分解税收计划，按月组织收入进度考核;从下半年开始，按月倒排收入计划，分解收入指标，强调“月月都是十二月”，逐月抓冲刺、抓进度、抓考核，编发10多期《组织收入工作专题简报》，强化交流通报。</w:t>
      </w:r>
    </w:p>
    <w:p>
      <w:pPr>
        <w:ind w:left="0" w:right="0" w:firstLine="560"/>
        <w:spacing w:before="450" w:after="450" w:line="312" w:lineRule="auto"/>
      </w:pPr>
      <w:r>
        <w:rPr>
          <w:rFonts w:ascii="宋体" w:hAnsi="宋体" w:eastAsia="宋体" w:cs="宋体"/>
          <w:color w:val="000"/>
          <w:sz w:val="28"/>
          <w:szCs w:val="28"/>
        </w:rPr>
        <w:t xml:space="preserve">三是深化税收分析。坚持“点、线、面”相结合，深入开展国际金融危机影响分析、宏观经济走势分析、各项专题深度分析，以及政策调整变动分析，牵头完成《全省船舶工业税收经济分析和行业发展建议》，受到省局肯定;办好市局《税收经济分析简报》，形成《商贸企业税负分析》等抽样调查报告10篇、《重点税源企业收入质量解析》等数据应用分析报告11篇，指导和促进税收征管。四是强化重点税源日常监控。深化重点税源三级监控机制，通过重点税源预警监控平台，市局将453户年入库税金300万元以上或年销售2亿元以上的重点税源户纳入直接监控范围，占全市总收入58%以上;各县(市、区)局将1007户年入库税款100万元以上的企业纳税监控范围，占全市总收入78%以上;各基层分局根据红、橙、黄三类不同预警等级，实施差别化应对，补缴税款2853万元，调减留抵407万元，调减亏损2522万元，加收滞纳金、罚款169万元。国际处重点税源风险管理优秀案例在省局办公会上作专题演示，受到好评;江都市局、开发区局突出加强重点骨干企业管理，收入保持稳定增长。</w:t>
      </w:r>
    </w:p>
    <w:p>
      <w:pPr>
        <w:ind w:left="0" w:right="0" w:firstLine="560"/>
        <w:spacing w:before="450" w:after="450" w:line="312" w:lineRule="auto"/>
      </w:pPr>
      <w:r>
        <w:rPr>
          <w:rFonts w:ascii="宋体" w:hAnsi="宋体" w:eastAsia="宋体" w:cs="宋体"/>
          <w:color w:val="000"/>
          <w:sz w:val="28"/>
          <w:szCs w:val="28"/>
        </w:rPr>
        <w:t xml:space="preserve">2、全面推进税收规范管理，狠抓堵漏增收。</w:t>
      </w:r>
    </w:p>
    <w:p>
      <w:pPr>
        <w:ind w:left="0" w:right="0" w:firstLine="560"/>
        <w:spacing w:before="450" w:after="450" w:line="312" w:lineRule="auto"/>
      </w:pPr>
      <w:r>
        <w:rPr>
          <w:rFonts w:ascii="宋体" w:hAnsi="宋体" w:eastAsia="宋体" w:cs="宋体"/>
          <w:color w:val="000"/>
          <w:sz w:val="28"/>
          <w:szCs w:val="28"/>
        </w:rPr>
        <w:t xml:space="preserve">一是继续推进商贸企业税收规范管理。今年重点抽取44户企业，评估补税760万元;制订下发《商贸企业税收规范管理办法》，狠抓长效管理，全年征收入库商业增值税亿元，同比增长。江都市局逐步推行库存商品管理软件，狠抓规范管理，取得明显成效。</w:t>
      </w:r>
    </w:p>
    <w:p>
      <w:pPr>
        <w:ind w:left="0" w:right="0" w:firstLine="560"/>
        <w:spacing w:before="450" w:after="450" w:line="312" w:lineRule="auto"/>
      </w:pPr>
      <w:r>
        <w:rPr>
          <w:rFonts w:ascii="宋体" w:hAnsi="宋体" w:eastAsia="宋体" w:cs="宋体"/>
          <w:color w:val="000"/>
          <w:sz w:val="28"/>
          <w:szCs w:val="28"/>
        </w:rPr>
        <w:t xml:space="preserve">二是全面开展中小工业企业税收规范管理。狠抓动员辅导、企业自查、重点稽查等五个环节，对全市9000多户年销售收入低于3000万元的工业企业进行规范管理，累计补税5599万元。</w:t>
      </w:r>
    </w:p>
    <w:p>
      <w:pPr>
        <w:ind w:left="0" w:right="0" w:firstLine="560"/>
        <w:spacing w:before="450" w:after="450" w:line="312" w:lineRule="auto"/>
      </w:pPr>
      <w:r>
        <w:rPr>
          <w:rFonts w:ascii="宋体" w:hAnsi="宋体" w:eastAsia="宋体" w:cs="宋体"/>
          <w:color w:val="000"/>
          <w:sz w:val="28"/>
          <w:szCs w:val="28"/>
        </w:rPr>
        <w:t xml:space="preserve">三是不断加强个体、市场税收管理。制定了《关于进一步规范个体税收征管工作的意见》，重新核实调整个体税收定额，确保在调低个体征收率、调高起征点的情况下，定额税收不下降;组织开展市区4大商业区个体户、28个专业市场税收专项检查，补征税款1200万元。市直一分局每月组织开展对一个专业市场的税收检查;江都、仪征市局加强对造船企业外包施工管理，有效防止了本地税源外流。</w:t>
      </w:r>
    </w:p>
    <w:p>
      <w:pPr>
        <w:ind w:left="0" w:right="0" w:firstLine="560"/>
        <w:spacing w:before="450" w:after="450" w:line="312" w:lineRule="auto"/>
      </w:pPr>
      <w:r>
        <w:rPr>
          <w:rFonts w:ascii="宋体" w:hAnsi="宋体" w:eastAsia="宋体" w:cs="宋体"/>
          <w:color w:val="000"/>
          <w:sz w:val="28"/>
          <w:szCs w:val="28"/>
        </w:rPr>
        <w:t xml:space="preserve">3、强化纳税评估，狠抓以评促管，以评促收。</w:t>
      </w:r>
    </w:p>
    <w:p>
      <w:pPr>
        <w:ind w:left="0" w:right="0" w:firstLine="560"/>
        <w:spacing w:before="450" w:after="450" w:line="312" w:lineRule="auto"/>
      </w:pPr>
      <w:r>
        <w:rPr>
          <w:rFonts w:ascii="宋体" w:hAnsi="宋体" w:eastAsia="宋体" w:cs="宋体"/>
          <w:color w:val="000"/>
          <w:sz w:val="28"/>
          <w:szCs w:val="28"/>
        </w:rPr>
        <w:t xml:space="preserve">一是强化流转税评估。分析产生7个行业269户重点企业名单，下发基层评估补税610万元;市局通过案头分析产生 72户风险企业，发动企业自查补税142万元;组织“两税”联评补税197万元，调增应纳税所得额753万元，弥补亏损584万元;编制14个行业管理模型和评估指南，推进行业规范管理、长效管理，补税2650万元。</w:t>
      </w:r>
    </w:p>
    <w:p>
      <w:pPr>
        <w:ind w:left="0" w:right="0" w:firstLine="560"/>
        <w:spacing w:before="450" w:after="450" w:line="312" w:lineRule="auto"/>
      </w:pPr>
      <w:r>
        <w:rPr>
          <w:rFonts w:ascii="宋体" w:hAnsi="宋体" w:eastAsia="宋体" w:cs="宋体"/>
          <w:color w:val="000"/>
          <w:sz w:val="28"/>
          <w:szCs w:val="28"/>
        </w:rPr>
        <w:t xml:space="preserve">二是强化所得税评估。开展对156户企业沟通评估，依法调增应纳税所得额万元，补税万元;开展所得税专业化评审48户，补税万元，调减亏损万元，限期补正资料26户;按照省局统一部署，认真做好江苏银行和农村信用社所得税专项评估工作，共调整应纳税所得税额万元，补税万元，得到省局领导批示肯定。</w:t>
      </w:r>
    </w:p>
    <w:p>
      <w:pPr>
        <w:ind w:left="0" w:right="0" w:firstLine="560"/>
        <w:spacing w:before="450" w:after="450" w:line="312" w:lineRule="auto"/>
      </w:pPr>
      <w:r>
        <w:rPr>
          <w:rFonts w:ascii="宋体" w:hAnsi="宋体" w:eastAsia="宋体" w:cs="宋体"/>
          <w:color w:val="000"/>
          <w:sz w:val="28"/>
          <w:szCs w:val="28"/>
        </w:rPr>
        <w:t xml:space="preserve">三是强化出口退税评估。筛选290户出口企业开展五个类别专项评估，发现问题110户次，移交稽查1户，补税1100多万元，扣回已退税额万元;组织征退税联评69户，发现问题57户，直接补税万元，扣回已退税款万元，加收滞纳金7万元。</w:t>
      </w:r>
    </w:p>
    <w:p>
      <w:pPr>
        <w:ind w:left="0" w:right="0" w:firstLine="560"/>
        <w:spacing w:before="450" w:after="450" w:line="312" w:lineRule="auto"/>
      </w:pPr>
      <w:r>
        <w:rPr>
          <w:rFonts w:ascii="宋体" w:hAnsi="宋体" w:eastAsia="宋体" w:cs="宋体"/>
          <w:color w:val="000"/>
          <w:sz w:val="28"/>
          <w:szCs w:val="28"/>
        </w:rPr>
        <w:t xml:space="preserve">4、强化税务稽查，狠抓以稽查促自查，以自查促收入。</w:t>
      </w:r>
    </w:p>
    <w:p>
      <w:pPr>
        <w:ind w:left="0" w:right="0" w:firstLine="560"/>
        <w:spacing w:before="450" w:after="450" w:line="312" w:lineRule="auto"/>
      </w:pPr>
      <w:r>
        <w:rPr>
          <w:rFonts w:ascii="宋体" w:hAnsi="宋体" w:eastAsia="宋体" w:cs="宋体"/>
          <w:color w:val="000"/>
          <w:sz w:val="28"/>
          <w:szCs w:val="28"/>
        </w:rPr>
        <w:t xml:space="preserve">一是及时做好税收日常检查和纳税评估移送案件检查，组织日常检查81户，组织移送检查2户，发现有问题94户，有问题面达91%。</w:t>
      </w:r>
    </w:p>
    <w:p>
      <w:pPr>
        <w:ind w:left="0" w:right="0" w:firstLine="560"/>
        <w:spacing w:before="450" w:after="450" w:line="312" w:lineRule="auto"/>
      </w:pPr>
      <w:r>
        <w:rPr>
          <w:rFonts w:ascii="宋体" w:hAnsi="宋体" w:eastAsia="宋体" w:cs="宋体"/>
          <w:color w:val="000"/>
          <w:sz w:val="28"/>
          <w:szCs w:val="28"/>
        </w:rPr>
        <w:t xml:space="preserve">二是认真组织开展六个行业专项检查。一方面，不断加大企业自查力度，按风险等级排序共筛选出2843户发动企业进行自查，补税面达80%;另一方面，对自查不深入的企业筛选131户进行抽查，有问题面达100%。江都市局开展酒类行业突击检查，查补120万元;高邮市局对灯具行业实行“五查、五核、五看”，补税1000多万元。</w:t>
      </w:r>
    </w:p>
    <w:p>
      <w:pPr>
        <w:ind w:left="0" w:right="0" w:firstLine="560"/>
        <w:spacing w:before="450" w:after="450" w:line="312" w:lineRule="auto"/>
      </w:pPr>
      <w:r>
        <w:rPr>
          <w:rFonts w:ascii="宋体" w:hAnsi="宋体" w:eastAsia="宋体" w:cs="宋体"/>
          <w:color w:val="000"/>
          <w:sz w:val="28"/>
          <w:szCs w:val="28"/>
        </w:rPr>
        <w:t xml:space="preserve">三是不断加大举报案件检查力度。受理a、b类举报103起，查结103起，结案率达100%。四是认真抓好专用发票协查工作。委托发出45起806份发票，受托协查124户次797份发票，按期回复率达100%。五是与公安、地税紧密合作，认真组织开展打击^v^违法犯罪活动，重点打击“卖方市场”，兼顾整治“买方市场”，联合办案24起，抓获违法犯罪嫌疑人31人，捣毁^v^窝点13个，摧毁发票犯罪团伙8个，缴获各类假发票万份，有效整顿了发票管理秩序。全年各类税收检查共补收入亿元，同比增长3倍，创历年新高，其中，自查补报亿元。</w:t>
      </w:r>
    </w:p>
    <w:p>
      <w:pPr>
        <w:ind w:left="0" w:right="0" w:firstLine="560"/>
        <w:spacing w:before="450" w:after="450" w:line="312" w:lineRule="auto"/>
      </w:pPr>
      <w:r>
        <w:rPr>
          <w:rFonts w:ascii="宋体" w:hAnsi="宋体" w:eastAsia="宋体" w:cs="宋体"/>
          <w:color w:val="000"/>
          <w:sz w:val="28"/>
          <w:szCs w:val="28"/>
        </w:rPr>
        <w:t xml:space="preserve">三、结合深化税源联动管理，全面推进税收风险管理，不断提高税源管理综合质效</w:t>
      </w:r>
    </w:p>
    <w:p>
      <w:pPr>
        <w:ind w:left="0" w:right="0" w:firstLine="560"/>
        <w:spacing w:before="450" w:after="450" w:line="312" w:lineRule="auto"/>
      </w:pPr>
      <w:r>
        <w:rPr>
          <w:rFonts w:ascii="宋体" w:hAnsi="宋体" w:eastAsia="宋体" w:cs="宋体"/>
          <w:color w:val="000"/>
          <w:sz w:val="28"/>
          <w:szCs w:val="28"/>
        </w:rPr>
        <w:t xml:space="preserve">今年来，我局坚持以“提高税法遵从度”为目标，以“征管资源优化配置和层级资源控管”为主线，全面推进税收风险管理，先后召开税收风险管理、征管基础建设培训推进会、汇报分析会，以及五次专题会议和四个专业现场推进会，强势推进。</w:t>
      </w:r>
    </w:p>
    <w:p>
      <w:pPr>
        <w:ind w:left="0" w:right="0" w:firstLine="560"/>
        <w:spacing w:before="450" w:after="450" w:line="312" w:lineRule="auto"/>
      </w:pPr>
      <w:r>
        <w:rPr>
          <w:rFonts w:ascii="宋体" w:hAnsi="宋体" w:eastAsia="宋体" w:cs="宋体"/>
          <w:color w:val="000"/>
          <w:sz w:val="28"/>
          <w:szCs w:val="28"/>
        </w:rPr>
        <w:t xml:space="preserve">1、建立税收风险管理运行机制。</w:t>
      </w:r>
    </w:p>
    <w:p>
      <w:pPr>
        <w:ind w:left="0" w:right="0" w:firstLine="560"/>
        <w:spacing w:before="450" w:after="450" w:line="312" w:lineRule="auto"/>
      </w:pPr>
      <w:r>
        <w:rPr>
          <w:rFonts w:ascii="宋体" w:hAnsi="宋体" w:eastAsia="宋体" w:cs="宋体"/>
          <w:color w:val="000"/>
          <w:sz w:val="28"/>
          <w:szCs w:val="28"/>
        </w:rPr>
        <w:t xml:space="preserve">一是在组织管理上，将风险管理与税源管理联动机制有机融合，联动办下设风险管理规划、分析评定和应对三个小组，具体承担市局风险管理的日常工作;各县(市、区)局和市直各单位也对税源联动管理小组进行有效整合，形成上下配合、联动顺畅的税收风险管理组织架构。</w:t>
      </w:r>
    </w:p>
    <w:p>
      <w:pPr>
        <w:ind w:left="0" w:right="0" w:firstLine="560"/>
        <w:spacing w:before="450" w:after="450" w:line="312" w:lineRule="auto"/>
      </w:pPr>
      <w:r>
        <w:rPr>
          <w:rFonts w:ascii="宋体" w:hAnsi="宋体" w:eastAsia="宋体" w:cs="宋体"/>
          <w:color w:val="000"/>
          <w:sz w:val="28"/>
          <w:szCs w:val="28"/>
        </w:rPr>
        <w:t xml:space="preserve">二是在职责分工上，进一步明确风险规范、分析评定、应对、评价、支撑等五个环节，以及市局机关、县(市、区)局、基层分局、税收管理员四个层级的工作职责和工作要求。</w:t>
      </w:r>
    </w:p>
    <w:p>
      <w:pPr>
        <w:ind w:left="0" w:right="0" w:firstLine="560"/>
        <w:spacing w:before="450" w:after="450" w:line="312" w:lineRule="auto"/>
      </w:pPr>
      <w:r>
        <w:rPr>
          <w:rFonts w:ascii="宋体" w:hAnsi="宋体" w:eastAsia="宋体" w:cs="宋体"/>
          <w:color w:val="000"/>
          <w:sz w:val="28"/>
          <w:szCs w:val="28"/>
        </w:rPr>
        <w:t xml:space="preserve">三是在内容安排上，明确重点税源户、重点行业、商贸企业、所得税管理、个体税收等五大风险领域，确定重点税源户服务性调研、重点行业纳税评估、重大风险户税务稽查等八项风险管理工作重点，明确责任单位和完成时限，强化督促检查。</w:t>
      </w:r>
    </w:p>
    <w:p>
      <w:pPr>
        <w:ind w:left="0" w:right="0" w:firstLine="560"/>
        <w:spacing w:before="450" w:after="450" w:line="312" w:lineRule="auto"/>
      </w:pPr>
      <w:r>
        <w:rPr>
          <w:rFonts w:ascii="宋体" w:hAnsi="宋体" w:eastAsia="宋体" w:cs="宋体"/>
          <w:color w:val="000"/>
          <w:sz w:val="28"/>
          <w:szCs w:val="28"/>
        </w:rPr>
        <w:t xml:space="preserve">2、强化税收风险分析和排序。</w:t>
      </w:r>
    </w:p>
    <w:p>
      <w:pPr>
        <w:ind w:left="0" w:right="0" w:firstLine="560"/>
        <w:spacing w:before="450" w:after="450" w:line="312" w:lineRule="auto"/>
      </w:pPr>
      <w:r>
        <w:rPr>
          <w:rFonts w:ascii="宋体" w:hAnsi="宋体" w:eastAsia="宋体" w:cs="宋体"/>
          <w:color w:val="000"/>
          <w:sz w:val="28"/>
          <w:szCs w:val="28"/>
        </w:rPr>
        <w:t xml:space="preserve">一是建立税收风险特征库。市局组建税收风险分析评定小组，编写风险预警查询系统业务需求，建立并不断完善包括26个风险特征、35个风险指标、67个参数分值区间、1个规模系统的税收风险特征库。</w:t>
      </w:r>
    </w:p>
    <w:p>
      <w:pPr>
        <w:ind w:left="0" w:right="0" w:firstLine="560"/>
        <w:spacing w:before="450" w:after="450" w:line="312" w:lineRule="auto"/>
      </w:pPr>
      <w:r>
        <w:rPr>
          <w:rFonts w:ascii="宋体" w:hAnsi="宋体" w:eastAsia="宋体" w:cs="宋体"/>
          <w:color w:val="000"/>
          <w:sz w:val="28"/>
          <w:szCs w:val="28"/>
        </w:rPr>
        <w:t xml:space="preserve">二是认真做好风险分析排序工作。经对全市所有行业税源总量、户源结构及分布、税负水平等因素综合分析，选择金属结构、化学试剂等5个行业584户企业，通过运用特征库和人工干预相结合的方式，进行风险分析、排序和发布。</w:t>
      </w:r>
    </w:p>
    <w:p>
      <w:pPr>
        <w:ind w:left="0" w:right="0" w:firstLine="560"/>
        <w:spacing w:before="450" w:after="450" w:line="312" w:lineRule="auto"/>
      </w:pPr>
      <w:r>
        <w:rPr>
          <w:rFonts w:ascii="宋体" w:hAnsi="宋体" w:eastAsia="宋体" w:cs="宋体"/>
          <w:color w:val="000"/>
          <w:sz w:val="28"/>
          <w:szCs w:val="28"/>
        </w:rPr>
        <w:t xml:space="preserve">三是不断拓展第三方信息运用。制订了《关于加强第三方信息分析应用提高税收风险分析能力的实施方案》，逐步完善第三方信息应用机制;积极参与市政府《综合治税平台》(二期)建设，主动与工商、地税、质监、外管等部门联系，建立涉税信息采集、核对制度。全系统利用第三方信息共补税6302万元，核减退税1081万元。各县(市、区)局、市直各单位结合税源结构和工作实际，分别确定1-2个第三方信息运用重点，不断拓展税收风险分析识别领域。</w:t>
      </w:r>
    </w:p>
    <w:p>
      <w:pPr>
        <w:ind w:left="0" w:right="0" w:firstLine="560"/>
        <w:spacing w:before="450" w:after="450" w:line="312" w:lineRule="auto"/>
      </w:pPr>
      <w:r>
        <w:rPr>
          <w:rFonts w:ascii="宋体" w:hAnsi="宋体" w:eastAsia="宋体" w:cs="宋体"/>
          <w:color w:val="000"/>
          <w:sz w:val="28"/>
          <w:szCs w:val="28"/>
        </w:rPr>
        <w:t xml:space="preserve">3、结合推进机关实体化运作，组织专业团队强化税收风险应对。</w:t>
      </w:r>
    </w:p>
    <w:p>
      <w:pPr>
        <w:ind w:left="0" w:right="0" w:firstLine="560"/>
        <w:spacing w:before="450" w:after="450" w:line="312" w:lineRule="auto"/>
      </w:pPr>
      <w:r>
        <w:rPr>
          <w:rFonts w:ascii="宋体" w:hAnsi="宋体" w:eastAsia="宋体" w:cs="宋体"/>
          <w:color w:val="000"/>
          <w:sz w:val="28"/>
          <w:szCs w:val="28"/>
        </w:rPr>
        <w:t xml:space="preserve">今年，市、县两级机关适当上收重点税源企业、重大税收复杂事项的主要风险应对职能，组建各类税收风险管理专业化团队76个，参与管理人员256人次，占税收管理员总数的64%。</w:t>
      </w:r>
    </w:p>
    <w:p>
      <w:pPr>
        <w:ind w:left="0" w:right="0" w:firstLine="560"/>
        <w:spacing w:before="450" w:after="450" w:line="312" w:lineRule="auto"/>
      </w:pPr>
      <w:r>
        <w:rPr>
          <w:rFonts w:ascii="宋体" w:hAnsi="宋体" w:eastAsia="宋体" w:cs="宋体"/>
          <w:color w:val="000"/>
          <w:sz w:val="28"/>
          <w:szCs w:val="28"/>
        </w:rPr>
        <w:t xml:space="preserve">一是加强流转税风险应对。对87户再生资源综合利用企业进行清理，对其他146户享受审批类、备案类税收优惠政策的企业进行资格认定和年度清算;开展对农产品加工企业、运费和海关完税凭证抵扣异常企业等风险应对，共补税400多万元;设计专门表格和台账，对固定资产进项税金抵扣情况进行审核监控;加强成品油、烟、酒消费税税率、税额调整前后日常监管，开展烟、酒消费税最低计税价格专项核查，全市共征收入库消费税亿元，同比增长。</w:t>
      </w:r>
    </w:p>
    <w:p>
      <w:pPr>
        <w:ind w:left="0" w:right="0" w:firstLine="560"/>
        <w:spacing w:before="450" w:after="450" w:line="312" w:lineRule="auto"/>
      </w:pPr>
      <w:r>
        <w:rPr>
          <w:rFonts w:ascii="宋体" w:hAnsi="宋体" w:eastAsia="宋体" w:cs="宋体"/>
          <w:color w:val="000"/>
          <w:sz w:val="28"/>
          <w:szCs w:val="28"/>
        </w:rPr>
        <w:t xml:space="preserve">二是加强出口退税风险应对。对出口收入、退税额上升幅度较大、税负异常、只退税无免抵等8类风险等级较高的企业，组织评估检查补税万元，调整应纳税所得额411万元，核增所得税万元。</w:t>
      </w:r>
    </w:p>
    <w:p>
      <w:pPr>
        <w:ind w:left="0" w:right="0" w:firstLine="560"/>
        <w:spacing w:before="450" w:after="450" w:line="312" w:lineRule="auto"/>
      </w:pPr>
      <w:r>
        <w:rPr>
          <w:rFonts w:ascii="宋体" w:hAnsi="宋体" w:eastAsia="宋体" w:cs="宋体"/>
          <w:color w:val="000"/>
          <w:sz w:val="28"/>
          <w:szCs w:val="28"/>
        </w:rPr>
        <w:t xml:space="preserve">三是加强所得税风险应对。认真组织201x年度企业所得税汇算清缴，共汇缴企业14465户，汇缴面100%，调减留抵亏损万元，调增应纳税所得额万元，补缴企业所得税万元;通过所得税日常预警监控和常规风险审核，分别补税985万元和424万元，组织重点企业和重点行业风险应对补税7784万元。</w:t>
      </w:r>
    </w:p>
    <w:p>
      <w:pPr>
        <w:ind w:left="0" w:right="0" w:firstLine="560"/>
        <w:spacing w:before="450" w:after="450" w:line="312" w:lineRule="auto"/>
      </w:pPr>
      <w:r>
        <w:rPr>
          <w:rFonts w:ascii="宋体" w:hAnsi="宋体" w:eastAsia="宋体" w:cs="宋体"/>
          <w:color w:val="000"/>
          <w:sz w:val="28"/>
          <w:szCs w:val="28"/>
        </w:rPr>
        <w:t xml:space="preserve">四是强化跨国税源风险监控。根据《特别纳税调整实施办法(试行)》，督促343户企业正确界定关联方，关联企业申报面同比提高20%;加强关联交易申报审核，调整应纳税所得额8990万元，补征非居民所得税2300万元，得到省局领导批示肯定;认真组织开展总局定点联系的部分重点企业税收检查，6户企业累计补税万元。</w:t>
      </w:r>
    </w:p>
    <w:p>
      <w:pPr>
        <w:ind w:left="0" w:right="0" w:firstLine="560"/>
        <w:spacing w:before="450" w:after="450" w:line="312" w:lineRule="auto"/>
      </w:pPr>
      <w:r>
        <w:rPr>
          <w:rFonts w:ascii="宋体" w:hAnsi="宋体" w:eastAsia="宋体" w:cs="宋体"/>
          <w:color w:val="000"/>
          <w:sz w:val="28"/>
          <w:szCs w:val="28"/>
        </w:rPr>
        <w:t xml:space="preserve">20xx年，我局将认真贯彻总局和省局年度工作会议精神，围绕“优化服务、促进发展，精细管理、保证收入”两大主题，突出完善税收风险管理、深化征管基础建设，大力推进干部队伍建设、党风廉政建设和五好和谐基层建设，努力推动各项工作再上新台阶，充分发挥国税对促发展、调结构、推改革、惠民生的保障作用，努力为××发展创新型经济、建设创新型城市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财政结算中心年度总结范文10</w:t>
      </w:r>
    </w:p>
    <w:p>
      <w:pPr>
        <w:ind w:left="0" w:right="0" w:firstLine="560"/>
        <w:spacing w:before="450" w:after="450" w:line="312" w:lineRule="auto"/>
      </w:pPr>
      <w:r>
        <w:rPr>
          <w:rFonts w:ascii="宋体" w:hAnsi="宋体" w:eastAsia="宋体" w:cs="宋体"/>
          <w:color w:val="000"/>
          <w:sz w:val="28"/>
          <w:szCs w:val="28"/>
        </w:rPr>
        <w:t xml:space="preserve">时间如流水，不经意间就是20xx年了。在20xx年，我们财务部紧紧围绕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xx年度三套会计决算报告的编制后，财务部按新企业会计制度的要求着手进行了新中*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在配合固定资产实物管理部门对固定资产进行全面清理的基础上，按照《固定资产分类与代码》对固定资产编制了固定资产卡片类别代码，并在此基础上，完成了新中*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金能财务部对有关考核指标进行了分解，下发了20xx年财务计划和可控费用指标。在财务执行过程中，严格控制费用，实行刚性考核。财务部每一季度汇总可控费用的执行情况，于公司常务会上通报，针对每一季度电话费超支的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及时与客户对账，加强销货款的及时回笼，在资金安排上，做到公正、透明，先急后缓，并针对工商银行借款利率上浮的情况，选择相对利率更低的农村信用联社贷款，以及通过向金能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集团工作人员差旅费开支规定》。为提高会计信息的质量，财务部制定了《集团会计报告竞赛考评办法》，对各母子公司的会计报表从报送时间及时性、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平时财务部通过开展每周五次的交流会，解决上周工作中出现的问题，布置下周的主要工作，逐步规范各项会计行为，使会计工作的各个环节按一定的会计规则、程序有效地运行和控制。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财政结算中心年度总结范文11</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v^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4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XX年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矗通过近半年的不断摸索与实践，会计基础规范工作从凭证这一源头取得明显的进步。</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财政结算中心年度总结范文12</w:t>
      </w:r>
    </w:p>
    <w:p>
      <w:pPr>
        <w:ind w:left="0" w:right="0" w:firstLine="560"/>
        <w:spacing w:before="450" w:after="450" w:line="312" w:lineRule="auto"/>
      </w:pPr>
      <w:r>
        <w:rPr>
          <w:rFonts w:ascii="宋体" w:hAnsi="宋体" w:eastAsia="宋体" w:cs="宋体"/>
          <w:color w:val="000"/>
          <w:sz w:val="28"/>
          <w:szCs w:val="28"/>
        </w:rPr>
        <w:t xml:space="preserve">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20xx年，在区委、区政府的正确领导下，在市交通运输局的指导帮助下，我局科学务实、积极作为，较好地完成了各项工作目标任务。</w:t>
      </w:r>
    </w:p>
    <w:p>
      <w:pPr>
        <w:ind w:left="0" w:right="0" w:firstLine="560"/>
        <w:spacing w:before="450" w:after="450" w:line="312" w:lineRule="auto"/>
      </w:pPr>
      <w:r>
        <w:rPr>
          <w:rFonts w:ascii="宋体" w:hAnsi="宋体" w:eastAsia="宋体" w:cs="宋体"/>
          <w:color w:val="000"/>
          <w:sz w:val="28"/>
          <w:szCs w:val="28"/>
        </w:rPr>
        <w:t xml:space="preserve">&gt;一、主要财务数据</w:t>
      </w:r>
    </w:p>
    <w:p>
      <w:pPr>
        <w:ind w:left="0" w:right="0" w:firstLine="560"/>
        <w:spacing w:before="450" w:after="450" w:line="312" w:lineRule="auto"/>
      </w:pPr>
      <w:r>
        <w:rPr>
          <w:rFonts w:ascii="宋体" w:hAnsi="宋体" w:eastAsia="宋体" w:cs="宋体"/>
          <w:color w:val="000"/>
          <w:sz w:val="28"/>
          <w:szCs w:val="28"/>
        </w:rPr>
        <w:t xml:space="preserve">（一）规费征收情况</w:t>
      </w:r>
    </w:p>
    <w:p>
      <w:pPr>
        <w:ind w:left="0" w:right="0" w:firstLine="560"/>
        <w:spacing w:before="450" w:after="450" w:line="312" w:lineRule="auto"/>
      </w:pPr>
      <w:r>
        <w:rPr>
          <w:rFonts w:ascii="宋体" w:hAnsi="宋体" w:eastAsia="宋体" w:cs="宋体"/>
          <w:color w:val="000"/>
          <w:sz w:val="28"/>
          <w:szCs w:val="28"/>
        </w:rPr>
        <w:t xml:space="preserve">今年的港务费征截止目前已完成640万元。</w:t>
      </w:r>
    </w:p>
    <w:p>
      <w:pPr>
        <w:ind w:left="0" w:right="0" w:firstLine="560"/>
        <w:spacing w:before="450" w:after="450" w:line="312" w:lineRule="auto"/>
      </w:pPr>
      <w:r>
        <w:rPr>
          <w:rFonts w:ascii="宋体" w:hAnsi="宋体" w:eastAsia="宋体" w:cs="宋体"/>
          <w:color w:val="000"/>
          <w:sz w:val="28"/>
          <w:szCs w:val="28"/>
        </w:rPr>
        <w:t xml:space="preserve">（二）预算执行情况</w:t>
      </w:r>
    </w:p>
    <w:p>
      <w:pPr>
        <w:ind w:left="0" w:right="0" w:firstLine="560"/>
        <w:spacing w:before="450" w:after="450" w:line="312" w:lineRule="auto"/>
      </w:pPr>
      <w:r>
        <w:rPr>
          <w:rFonts w:ascii="宋体" w:hAnsi="宋体" w:eastAsia="宋体" w:cs="宋体"/>
          <w:color w:val="000"/>
          <w:sz w:val="28"/>
          <w:szCs w:val="28"/>
        </w:rPr>
        <w:t xml:space="preserve">全年财政预算内拨款29万元，共计29万元；全年支出万元，其中人员支出万元，日常公用支出万元，占年初预算的100%。</w:t>
      </w:r>
    </w:p>
    <w:p>
      <w:pPr>
        <w:ind w:left="0" w:right="0" w:firstLine="560"/>
        <w:spacing w:before="450" w:after="450" w:line="312" w:lineRule="auto"/>
      </w:pPr>
      <w:r>
        <w:rPr>
          <w:rFonts w:ascii="宋体" w:hAnsi="宋体" w:eastAsia="宋体" w:cs="宋体"/>
          <w:color w:val="000"/>
          <w:sz w:val="28"/>
          <w:szCs w:val="28"/>
        </w:rPr>
        <w:t xml:space="preserve">（三）筹融资情况</w:t>
      </w:r>
    </w:p>
    <w:p>
      <w:pPr>
        <w:ind w:left="0" w:right="0" w:firstLine="560"/>
        <w:spacing w:before="450" w:after="450" w:line="312" w:lineRule="auto"/>
      </w:pPr>
      <w:r>
        <w:rPr>
          <w:rFonts w:ascii="宋体" w:hAnsi="宋体" w:eastAsia="宋体" w:cs="宋体"/>
          <w:color w:val="000"/>
          <w:sz w:val="28"/>
          <w:szCs w:val="28"/>
        </w:rPr>
        <w:t xml:space="preserve">20xx年我局争取到项目计划9个。其中，公路建设项目8个，公里，为目标任务（5公里）的432%，分别为毛家岗至云池县乡二级公路改造公里、高家至马鬃岭县乡等级公路4公里和村级公路项目6个5公里。新建桥梁项目1个68延米。</w:t>
      </w:r>
    </w:p>
    <w:p>
      <w:pPr>
        <w:ind w:left="0" w:right="0" w:firstLine="560"/>
        <w:spacing w:before="450" w:after="450" w:line="312" w:lineRule="auto"/>
      </w:pPr>
      <w:r>
        <w:rPr>
          <w:rFonts w:ascii="宋体" w:hAnsi="宋体" w:eastAsia="宋体" w:cs="宋体"/>
          <w:color w:val="000"/>
          <w:sz w:val="28"/>
          <w:szCs w:val="28"/>
        </w:rPr>
        <w:t xml:space="preserve">截止目前，共向上争取各类资金到位709万元，其中项目建设补助资金675万元，其它各类补助资金34万元。预计未来三个月还可向上争取资金200万元，将全面完成目标任务。</w:t>
      </w:r>
    </w:p>
    <w:p>
      <w:pPr>
        <w:ind w:left="0" w:right="0" w:firstLine="560"/>
        <w:spacing w:before="450" w:after="450" w:line="312" w:lineRule="auto"/>
      </w:pPr>
      <w:r>
        <w:rPr>
          <w:rFonts w:ascii="宋体" w:hAnsi="宋体" w:eastAsia="宋体" w:cs="宋体"/>
          <w:color w:val="000"/>
          <w:sz w:val="28"/>
          <w:szCs w:val="28"/>
        </w:rPr>
        <w:t xml:space="preserve">&gt;二、财务工作回顾</w:t>
      </w:r>
    </w:p>
    <w:p>
      <w:pPr>
        <w:ind w:left="0" w:right="0" w:firstLine="560"/>
        <w:spacing w:before="450" w:after="450" w:line="312" w:lineRule="auto"/>
      </w:pPr>
      <w:r>
        <w:rPr>
          <w:rFonts w:ascii="宋体" w:hAnsi="宋体" w:eastAsia="宋体" w:cs="宋体"/>
          <w:color w:val="000"/>
          <w:sz w:val="28"/>
          <w:szCs w:val="28"/>
        </w:rPr>
        <w:t xml:space="preserve">（一）科学编制预算，进一步加强预算执行力。</w:t>
      </w:r>
    </w:p>
    <w:p>
      <w:pPr>
        <w:ind w:left="0" w:right="0" w:firstLine="560"/>
        <w:spacing w:before="450" w:after="450" w:line="312" w:lineRule="auto"/>
      </w:pPr>
      <w:r>
        <w:rPr>
          <w:rFonts w:ascii="宋体" w:hAnsi="宋体" w:eastAsia="宋体" w:cs="宋体"/>
          <w:color w:val="000"/>
          <w:sz w:val="28"/>
          <w:szCs w:val="28"/>
        </w:rPr>
        <w:t xml:space="preserve">一是预算编制中除了制定科学合理的定员、定额费用标准外，我们重点对中心工作的支持和对重点项目的资金保障以及对资金的节约上；二是预算执行中，我们建立健全了各项财务支出控制制度，并结合单位事业发展的实际情况，强化了减少费用支出的各项措施，努力把各项费用支出控制在预算范围之内；三是建立和完善了资金使用的绩效考核制度，对各项财务支出追踪问效，提高资金的使用效益，切实发挥了资金预算在建设节约型行业中的主要作用。并定期通报，加强预算执行的督导。</w:t>
      </w:r>
    </w:p>
    <w:p>
      <w:pPr>
        <w:ind w:left="0" w:right="0" w:firstLine="560"/>
        <w:spacing w:before="450" w:after="450" w:line="312" w:lineRule="auto"/>
      </w:pPr>
      <w:r>
        <w:rPr>
          <w:rFonts w:ascii="宋体" w:hAnsi="宋体" w:eastAsia="宋体" w:cs="宋体"/>
          <w:color w:val="000"/>
          <w:sz w:val="28"/>
          <w:szCs w:val="28"/>
        </w:rPr>
        <w:t xml:space="preserve">（二）采用目标管理，强化成本控制。</w:t>
      </w:r>
    </w:p>
    <w:p>
      <w:pPr>
        <w:ind w:left="0" w:right="0" w:firstLine="560"/>
        <w:spacing w:before="450" w:after="450" w:line="312" w:lineRule="auto"/>
      </w:pPr>
      <w:r>
        <w:rPr>
          <w:rFonts w:ascii="宋体" w:hAnsi="宋体" w:eastAsia="宋体" w:cs="宋体"/>
          <w:color w:val="000"/>
          <w:sz w:val="28"/>
          <w:szCs w:val="28"/>
        </w:rPr>
        <w:t xml:space="preserve">今年3月开工的高湖村至垃圾填埋场道路改建工程，在完善和落实项目各项资料的同时，确保工程量准确，资料真实完备。其工程管理、质量管理、资金管理得到区政府领导、区直相关部门和社会群众的一致好评。在工程管理上，我们以严格工程量管理为重点，对合同工程实行据实计量，复合签字，建立档案；对合同外增量工程，实行上报政府，实地勘测，据实统计，拍照为档，群众见证的方式建立档案。保每一增量工程政府领导知晓，工程计量准确，照片见证现场。资金管理上严格按照合同支付工程进度款，不拖款，不超付。</w:t>
      </w:r>
    </w:p>
    <w:p>
      <w:pPr>
        <w:ind w:left="0" w:right="0" w:firstLine="560"/>
        <w:spacing w:before="450" w:after="450" w:line="312" w:lineRule="auto"/>
      </w:pPr>
      <w:r>
        <w:rPr>
          <w:rFonts w:ascii="宋体" w:hAnsi="宋体" w:eastAsia="宋体" w:cs="宋体"/>
          <w:color w:val="000"/>
          <w:sz w:val="28"/>
          <w:szCs w:val="28"/>
        </w:rPr>
        <w:t xml:space="preserve">（三）结合群众路线教育实践活动，严控“三公”支出。</w:t>
      </w:r>
    </w:p>
    <w:p>
      <w:pPr>
        <w:ind w:left="0" w:right="0" w:firstLine="560"/>
        <w:spacing w:before="450" w:after="450" w:line="312" w:lineRule="auto"/>
      </w:pPr>
      <w:r>
        <w:rPr>
          <w:rFonts w:ascii="宋体" w:hAnsi="宋体" w:eastAsia="宋体" w:cs="宋体"/>
          <w:color w:val="000"/>
          <w:sz w:val="28"/>
          <w:szCs w:val="28"/>
        </w:rPr>
        <w:t xml:space="preserve">一是严格公务接待管理。坚持务实节约，严格执行接待管理相关规定，按标准安排食宿、交通、控制公务接待经费开支。严格杜绝超标准、超范围接待的现象。二是严格控制会议经费支出。大大压减会议数量，做到少开会、开短会；注重会议质量，提高会议效率；倡导简朴会风，严格按照会议费开支标准从简安排各项会务，节约会议开支；会议住房以安排标准间为主，会议用餐安排自助餐，不安排宴请；不组织会议代表参加旅游及与会议无关的参观活动。三是公车管理采取设立车辆台账，每月对行驶公里数、油耗、洗车费、停车费、修理费等逐项进行登记，月底公布考核数据通过这一系列的制度和办法，我局今年的“三公”经费支出比去年同期有大幅下降。其中，公务接待支出同比下降了58%，公车运行费同比下降了10%。</w:t>
      </w:r>
    </w:p>
    <w:p>
      <w:pPr>
        <w:ind w:left="0" w:right="0" w:firstLine="560"/>
        <w:spacing w:before="450" w:after="450" w:line="312" w:lineRule="auto"/>
      </w:pPr>
      <w:r>
        <w:rPr>
          <w:rFonts w:ascii="宋体" w:hAnsi="宋体" w:eastAsia="宋体" w:cs="宋体"/>
          <w:color w:val="000"/>
          <w:sz w:val="28"/>
          <w:szCs w:val="28"/>
        </w:rPr>
        <w:t xml:space="preserve">（四）加强专项资金管理，提高资金使用效益。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在资金管理上，我局作为行业主管部门，主要是向村（居）兑付补助资金。补助资金的来源渠道主要为区财政直达和市公路局转移支付，这两方面到达的补助资金最终均纳入区财政国库统一管理，并严格执行专项资金管理办法，专款专用。资金兑付到各村（居）时，经政府、财政审批，再由国库直达的审批程序和拨付方式进行。专项资金的管理使用，保证国库直接支付率达100%。我区在资金的管理和使用上做到了财务管理规范，业务手续完备，财务支出清晰，审批程序规范，拨付渠道畅达，支出控制严格。今年对涉及6个村（居）的农村公路破损路面集中进行了维修，总面积4000平方，共计投入70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通村公路补助标准低，各村居建设积极性低。亭处于建设期，原先所修的道路已远远无法满足现在?亭发展的要求，因此大部分的乡村道路需要提档升级。但目前的通村公路建设成本平均为30万元/公里，补助资金仅为10万元/公里，地方配套或自筹资金约20万元/公里。由于?亭财政财力有限，无法配套相关建设资金，一般需要各村（居）自筹，但现农业税取消，各村（居）无资金来源，为解决老百姓出行，做好农村公路硬化工作，给村（居）形成了新的债务，也造成了新的社会矛盾。目前各村（居）虽有通村公路建设的需求，但不愿背负更多的债务，因此建设通村公路的积极性不高。</w:t>
      </w:r>
    </w:p>
    <w:p>
      <w:pPr>
        <w:ind w:left="0" w:right="0" w:firstLine="560"/>
        <w:spacing w:before="450" w:after="450" w:line="312" w:lineRule="auto"/>
      </w:pPr>
      <w:r>
        <w:rPr>
          <w:rFonts w:ascii="宋体" w:hAnsi="宋体" w:eastAsia="宋体" w:cs="宋体"/>
          <w:color w:val="000"/>
          <w:sz w:val="28"/>
          <w:szCs w:val="28"/>
        </w:rPr>
        <w:t xml:space="preserve">（二）基本支出缺口大。由于历史原因，我局的基本支出资金在燃油税费改革的时候，基数一直远远低于全市平均水平。20_年基本支出切块到地方财政后，基本支出的增长需由地方财政自行解决，由于我局的基本支出切块到了市级财政，再由市交通运输局拨付到我局，导致我局的基本支出的增长部分无人管。今年下半年项目支出也将由省交通厅切块到地方财政，我局可能依旧切到市级财政。</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一）认真编制好20_年预算，明年的预算执行以预算约束为主的编制方式，并还一并编制连续三年的滚动预算。要从预算编制方面入手，加大对项目的精细化、科学化管理力度，要编仔细、编准确、编到位。对结转、长期挂账项目要进行清理、调整和完善，使预算编制更完整。</w:t>
      </w:r>
    </w:p>
    <w:p>
      <w:pPr>
        <w:ind w:left="0" w:right="0" w:firstLine="560"/>
        <w:spacing w:before="450" w:after="450" w:line="312" w:lineRule="auto"/>
      </w:pPr>
      <w:r>
        <w:rPr>
          <w:rFonts w:ascii="宋体" w:hAnsi="宋体" w:eastAsia="宋体" w:cs="宋体"/>
          <w:color w:val="000"/>
          <w:sz w:val="28"/>
          <w:szCs w:val="28"/>
        </w:rPr>
        <w:t xml:space="preserve">（二）多研究，多分析，多争取，进一步抓好“增收”工作。积极协调区级财政部门，争取财政部门对^v^门的资金支持、政策支持，加大预算内资金对交通运输的投入。</w:t>
      </w:r>
    </w:p>
    <w:p>
      <w:pPr>
        <w:ind w:left="0" w:right="0" w:firstLine="560"/>
        <w:spacing w:before="450" w:after="450" w:line="312" w:lineRule="auto"/>
      </w:pPr>
      <w:r>
        <w:rPr>
          <w:rFonts w:ascii="宋体" w:hAnsi="宋体" w:eastAsia="宋体" w:cs="宋体"/>
          <w:color w:val="000"/>
          <w:sz w:val="28"/>
          <w:szCs w:val="28"/>
        </w:rPr>
        <w:t xml:space="preserve">（三）抓好“节支”工作。采取积极有效的措施，抓住关键环节，针对资金周转过程中的每个关键点和关键程序，建立相应的制度，严格控制各项支出，切实提高资金的使用效益。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（四）加大协调力度，改善交通专项资金使用环境。争取财政、审计部门对交通专项资金使用管理的理解与支持，不断改善交通专项资金的使用管理环境。</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财政结算中心年度总结范文14</w:t>
      </w:r>
    </w:p>
    <w:p>
      <w:pPr>
        <w:ind w:left="0" w:right="0" w:firstLine="560"/>
        <w:spacing w:before="450" w:after="450" w:line="312" w:lineRule="auto"/>
      </w:pPr>
      <w:r>
        <w:rPr>
          <w:rFonts w:ascii="宋体" w:hAnsi="宋体" w:eastAsia="宋体" w:cs="宋体"/>
          <w:color w:val="000"/>
          <w:sz w:val="28"/>
          <w:szCs w:val="28"/>
        </w:rPr>
        <w:t xml:space="preserve">财政总预算会计习题</w:t>
      </w:r>
    </w:p>
    <w:p>
      <w:pPr>
        <w:ind w:left="0" w:right="0" w:firstLine="560"/>
        <w:spacing w:before="450" w:after="450" w:line="312" w:lineRule="auto"/>
      </w:pPr>
      <w:r>
        <w:rPr>
          <w:rFonts w:ascii="宋体" w:hAnsi="宋体" w:eastAsia="宋体" w:cs="宋体"/>
          <w:color w:val="000"/>
          <w:sz w:val="28"/>
          <w:szCs w:val="28"/>
        </w:rPr>
        <w:t xml:space="preserve">编制会计分录</w:t>
      </w:r>
    </w:p>
    <w:p>
      <w:pPr>
        <w:ind w:left="0" w:right="0" w:firstLine="560"/>
        <w:spacing w:before="450" w:after="450" w:line="312" w:lineRule="auto"/>
      </w:pPr>
      <w:r>
        <w:rPr>
          <w:rFonts w:ascii="宋体" w:hAnsi="宋体" w:eastAsia="宋体" w:cs="宋体"/>
          <w:color w:val="000"/>
          <w:sz w:val="28"/>
          <w:szCs w:val="28"/>
        </w:rPr>
        <w:t xml:space="preserve">&gt;1、某市财政收到国库报来“预算收入日报表”，当日一般预算收入为250万元。</w:t>
      </w:r>
    </w:p>
    <w:p>
      <w:pPr>
        <w:ind w:left="0" w:right="0" w:firstLine="560"/>
        <w:spacing w:before="450" w:after="450" w:line="312" w:lineRule="auto"/>
      </w:pPr>
      <w:r>
        <w:rPr>
          <w:rFonts w:ascii="宋体" w:hAnsi="宋体" w:eastAsia="宋体" w:cs="宋体"/>
          <w:color w:val="000"/>
          <w:sz w:val="28"/>
          <w:szCs w:val="28"/>
        </w:rPr>
        <w:t xml:space="preserve">&gt;2、某市财政收到国库报来的“基金预算收入日报表”，所列基金预算收入为20万元。</w:t>
      </w:r>
    </w:p>
    <w:p>
      <w:pPr>
        <w:ind w:left="0" w:right="0" w:firstLine="560"/>
        <w:spacing w:before="450" w:after="450" w:line="312" w:lineRule="auto"/>
      </w:pPr>
      <w:r>
        <w:rPr>
          <w:rFonts w:ascii="宋体" w:hAnsi="宋体" w:eastAsia="宋体" w:cs="宋体"/>
          <w:color w:val="000"/>
          <w:sz w:val="28"/>
          <w:szCs w:val="28"/>
        </w:rPr>
        <w:t xml:space="preserve">&gt;3、某县财政局向上级财政借入财政周转金20_00元。</w:t>
      </w:r>
    </w:p>
    <w:p>
      <w:pPr>
        <w:ind w:left="0" w:right="0" w:firstLine="560"/>
        <w:spacing w:before="450" w:after="450" w:line="312" w:lineRule="auto"/>
      </w:pPr>
      <w:r>
        <w:rPr>
          <w:rFonts w:ascii="宋体" w:hAnsi="宋体" w:eastAsia="宋体" w:cs="宋体"/>
          <w:color w:val="000"/>
          <w:sz w:val="28"/>
          <w:szCs w:val="28"/>
        </w:rPr>
        <w:t xml:space="preserve">&gt;4、用一般预算结余10万元和基金预算结余5万元购买有价证券。</w:t>
      </w:r>
    </w:p>
    <w:p>
      <w:pPr>
        <w:ind w:left="0" w:right="0" w:firstLine="560"/>
        <w:spacing w:before="450" w:after="450" w:line="312" w:lineRule="auto"/>
      </w:pPr>
      <w:r>
        <w:rPr>
          <w:rFonts w:ascii="宋体" w:hAnsi="宋体" w:eastAsia="宋体" w:cs="宋体"/>
          <w:color w:val="000"/>
          <w:sz w:val="28"/>
          <w:szCs w:val="28"/>
        </w:rPr>
        <w:t xml:space="preserve">&gt;5、上例中购入的有价证券到期兑付，收到利息收入共计3万元。其中：一般预算结余购入有价证券利息2万元，基金预算结余购入的有价证券利息l万元。</w:t>
      </w:r>
    </w:p>
    <w:p>
      <w:pPr>
        <w:ind w:left="0" w:right="0" w:firstLine="560"/>
        <w:spacing w:before="450" w:after="450" w:line="312" w:lineRule="auto"/>
      </w:pPr>
      <w:r>
        <w:rPr>
          <w:rFonts w:ascii="宋体" w:hAnsi="宋体" w:eastAsia="宋体" w:cs="宋体"/>
          <w:color w:val="000"/>
          <w:sz w:val="28"/>
          <w:szCs w:val="28"/>
        </w:rPr>
        <w:t xml:space="preserve">&gt;6、市教委因维修危险校舍，向市财政紧急借款20万元。</w:t>
      </w:r>
    </w:p>
    <w:p>
      <w:pPr>
        <w:ind w:left="0" w:right="0" w:firstLine="560"/>
        <w:spacing w:before="450" w:after="450" w:line="312" w:lineRule="auto"/>
      </w:pPr>
      <w:r>
        <w:rPr>
          <w:rFonts w:ascii="宋体" w:hAnsi="宋体" w:eastAsia="宋体" w:cs="宋体"/>
          <w:color w:val="000"/>
          <w:sz w:val="28"/>
          <w:szCs w:val="28"/>
        </w:rPr>
        <w:t xml:space="preserve">&gt;7、经批准，上例中市教委的借款20万元转作经费拨款。</w:t>
      </w:r>
    </w:p>
    <w:p>
      <w:pPr>
        <w:ind w:left="0" w:right="0" w:firstLine="560"/>
        <w:spacing w:before="450" w:after="450" w:line="312" w:lineRule="auto"/>
      </w:pPr>
      <w:r>
        <w:rPr>
          <w:rFonts w:ascii="宋体" w:hAnsi="宋体" w:eastAsia="宋体" w:cs="宋体"/>
          <w:color w:val="000"/>
          <w:sz w:val="28"/>
          <w:szCs w:val="28"/>
        </w:rPr>
        <w:t xml:space="preserve">&gt;8、某市财政借给甲县财政局15万元。</w:t>
      </w:r>
    </w:p>
    <w:p>
      <w:pPr>
        <w:ind w:left="0" w:right="0" w:firstLine="560"/>
        <w:spacing w:before="450" w:after="450" w:line="312" w:lineRule="auto"/>
      </w:pPr>
      <w:r>
        <w:rPr>
          <w:rFonts w:ascii="宋体" w:hAnsi="宋体" w:eastAsia="宋体" w:cs="宋体"/>
          <w:color w:val="000"/>
          <w:sz w:val="28"/>
          <w:szCs w:val="28"/>
        </w:rPr>
        <w:t xml:space="preserve">&gt;9、上例中，甲县根据库款情况归还市财政5万元；；另10万元经批准转作市财政对甲县的补助款。</w:t>
      </w:r>
    </w:p>
    <w:p>
      <w:pPr>
        <w:ind w:left="0" w:right="0" w:firstLine="560"/>
        <w:spacing w:before="450" w:after="450" w:line="312" w:lineRule="auto"/>
      </w:pPr>
      <w:r>
        <w:rPr>
          <w:rFonts w:ascii="宋体" w:hAnsi="宋体" w:eastAsia="宋体" w:cs="宋体"/>
          <w:color w:val="000"/>
          <w:sz w:val="28"/>
          <w:szCs w:val="28"/>
        </w:rPr>
        <w:t xml:space="preserve">&gt;10、某市财政向市教委预拔经费60万元。</w:t>
      </w:r>
    </w:p>
    <w:p>
      <w:pPr>
        <w:ind w:left="0" w:right="0" w:firstLine="560"/>
        <w:spacing w:before="450" w:after="450" w:line="312" w:lineRule="auto"/>
      </w:pPr>
      <w:r>
        <w:rPr>
          <w:rFonts w:ascii="宋体" w:hAnsi="宋体" w:eastAsia="宋体" w:cs="宋体"/>
          <w:color w:val="000"/>
          <w:sz w:val="28"/>
          <w:szCs w:val="28"/>
        </w:rPr>
        <w:t xml:space="preserve">&gt;11、上例向市教委预拨的60万元经费中，有50万元转为支出，另10万元由教委缴回。 转列支出部分：</w:t>
      </w:r>
    </w:p>
    <w:p>
      <w:pPr>
        <w:ind w:left="0" w:right="0" w:firstLine="560"/>
        <w:spacing w:before="450" w:after="450" w:line="312" w:lineRule="auto"/>
      </w:pPr>
      <w:r>
        <w:rPr>
          <w:rFonts w:ascii="宋体" w:hAnsi="宋体" w:eastAsia="宋体" w:cs="宋体"/>
          <w:color w:val="000"/>
          <w:sz w:val="28"/>
          <w:szCs w:val="28"/>
        </w:rPr>
        <w:t xml:space="preserve">&gt;12、某市财政委托建行代管某类基建财务管理，预拨基建款项1000万元。</w:t>
      </w:r>
    </w:p>
    <w:p>
      <w:pPr>
        <w:ind w:left="0" w:right="0" w:firstLine="560"/>
        <w:spacing w:before="450" w:after="450" w:line="312" w:lineRule="auto"/>
      </w:pPr>
      <w:r>
        <w:rPr>
          <w:rFonts w:ascii="宋体" w:hAnsi="宋体" w:eastAsia="宋体" w:cs="宋体"/>
          <w:color w:val="000"/>
          <w:sz w:val="28"/>
          <w:szCs w:val="28"/>
        </w:rPr>
        <w:t xml:space="preserve">&gt;13、某市财政借给某企业技术改造贷款20_00元。</w:t>
      </w:r>
    </w:p>
    <w:p>
      <w:pPr>
        <w:ind w:left="0" w:right="0" w:firstLine="560"/>
        <w:spacing w:before="450" w:after="450" w:line="312" w:lineRule="auto"/>
      </w:pPr>
      <w:r>
        <w:rPr>
          <w:rFonts w:ascii="宋体" w:hAnsi="宋体" w:eastAsia="宋体" w:cs="宋体"/>
          <w:color w:val="000"/>
          <w:sz w:val="28"/>
          <w:szCs w:val="28"/>
        </w:rPr>
        <w:t xml:space="preserve">&gt;14、某市财政收回上述贷款，并收回利息30000元。</w:t>
      </w:r>
    </w:p>
    <w:p>
      <w:pPr>
        <w:ind w:left="0" w:right="0" w:firstLine="560"/>
        <w:spacing w:before="450" w:after="450" w:line="312" w:lineRule="auto"/>
      </w:pPr>
      <w:r>
        <w:rPr>
          <w:rFonts w:ascii="宋体" w:hAnsi="宋体" w:eastAsia="宋体" w:cs="宋体"/>
          <w:color w:val="000"/>
          <w:sz w:val="28"/>
          <w:szCs w:val="28"/>
        </w:rPr>
        <w:t xml:space="preserve">&gt;15、某省财政厅借给所属市财政局财政周转金180000元。</w:t>
      </w:r>
    </w:p>
    <w:p>
      <w:pPr>
        <w:ind w:left="0" w:right="0" w:firstLine="560"/>
        <w:spacing w:before="450" w:after="450" w:line="312" w:lineRule="auto"/>
      </w:pPr>
      <w:r>
        <w:rPr>
          <w:rFonts w:ascii="宋体" w:hAnsi="宋体" w:eastAsia="宋体" w:cs="宋体"/>
          <w:color w:val="000"/>
          <w:sz w:val="28"/>
          <w:szCs w:val="28"/>
        </w:rPr>
        <w:t xml:space="preserve">&gt;16、某企业所借财政周转金56000元经审核已成呆账。</w:t>
      </w:r>
    </w:p>
    <w:p>
      <w:pPr>
        <w:ind w:left="0" w:right="0" w:firstLine="560"/>
        <w:spacing w:before="450" w:after="450" w:line="312" w:lineRule="auto"/>
      </w:pPr>
      <w:r>
        <w:rPr>
          <w:rFonts w:ascii="宋体" w:hAnsi="宋体" w:eastAsia="宋体" w:cs="宋体"/>
          <w:color w:val="000"/>
          <w:sz w:val="28"/>
          <w:szCs w:val="28"/>
        </w:rPr>
        <w:t xml:space="preserve">&gt;17、决算清理期中，某市收到国库报来一般预算收入日报表，收到属于上年度的一般预算收入20_000元。</w:t>
      </w:r>
    </w:p>
    <w:p>
      <w:pPr>
        <w:ind w:left="0" w:right="0" w:firstLine="560"/>
        <w:spacing w:before="450" w:after="450" w:line="312" w:lineRule="auto"/>
      </w:pPr>
      <w:r>
        <w:rPr>
          <w:rFonts w:ascii="宋体" w:hAnsi="宋体" w:eastAsia="宋体" w:cs="宋体"/>
          <w:color w:val="000"/>
          <w:sz w:val="28"/>
          <w:szCs w:val="28"/>
        </w:rPr>
        <w:t xml:space="preserve">&gt;18、中央财政按全国^v^批准的数额发行国债。当日国库实收数1000万元。·</w:t>
      </w:r>
    </w:p>
    <w:p>
      <w:pPr>
        <w:ind w:left="0" w:right="0" w:firstLine="560"/>
        <w:spacing w:before="450" w:after="450" w:line="312" w:lineRule="auto"/>
      </w:pPr>
      <w:r>
        <w:rPr>
          <w:rFonts w:ascii="宋体" w:hAnsi="宋体" w:eastAsia="宋体" w:cs="宋体"/>
          <w:color w:val="000"/>
          <w:sz w:val="28"/>
          <w:szCs w:val="28"/>
        </w:rPr>
        <w:t xml:space="preserve">&gt;19、上例债务到期，偿还本金1000万元，支付利息20万元。</w:t>
      </w:r>
    </w:p>
    <w:p>
      <w:pPr>
        <w:ind w:left="0" w:right="0" w:firstLine="560"/>
        <w:spacing w:before="450" w:after="450" w:line="312" w:lineRule="auto"/>
      </w:pPr>
      <w:r>
        <w:rPr>
          <w:rFonts w:ascii="宋体" w:hAnsi="宋体" w:eastAsia="宋体" w:cs="宋体"/>
          <w:color w:val="000"/>
          <w:sz w:val="28"/>
          <w:szCs w:val="28"/>
        </w:rPr>
        <w:t xml:space="preserve">&gt;20、某县财政向市财政借入有偿使用的资金250000元。</w:t>
      </w:r>
    </w:p>
    <w:p>
      <w:pPr>
        <w:ind w:left="0" w:right="0" w:firstLine="560"/>
        <w:spacing w:before="450" w:after="450" w:line="312" w:lineRule="auto"/>
      </w:pPr>
      <w:r>
        <w:rPr>
          <w:rFonts w:ascii="宋体" w:hAnsi="宋体" w:eastAsia="宋体" w:cs="宋体"/>
          <w:color w:val="000"/>
          <w:sz w:val="28"/>
          <w:szCs w:val="28"/>
        </w:rPr>
        <w:t xml:space="preserve">&gt;21、某县对所属的市财政的预算收入审核后，拨出款项20_00元。</w:t>
      </w:r>
    </w:p>
    <w:p>
      <w:pPr>
        <w:ind w:left="0" w:right="0" w:firstLine="560"/>
        <w:spacing w:before="450" w:after="450" w:line="312" w:lineRule="auto"/>
      </w:pPr>
      <w:r>
        <w:rPr>
          <w:rFonts w:ascii="宋体" w:hAnsi="宋体" w:eastAsia="宋体" w:cs="宋体"/>
          <w:color w:val="000"/>
          <w:sz w:val="28"/>
          <w:szCs w:val="28"/>
        </w:rPr>
        <w:t xml:space="preserve">&gt;22、某市财政收到省财政拨入的粮食风险基金180000元。存入银行。</w:t>
      </w:r>
    </w:p>
    <w:p>
      <w:pPr>
        <w:ind w:left="0" w:right="0" w:firstLine="560"/>
        <w:spacing w:before="450" w:after="450" w:line="312" w:lineRule="auto"/>
      </w:pPr>
      <w:r>
        <w:rPr>
          <w:rFonts w:ascii="宋体" w:hAnsi="宋体" w:eastAsia="宋体" w:cs="宋体"/>
          <w:color w:val="000"/>
          <w:sz w:val="28"/>
          <w:szCs w:val="28"/>
        </w:rPr>
        <w:t xml:space="preserve">&gt;23、某市财政通过本级预算支出安排取得专用基金收入250000元。</w:t>
      </w:r>
    </w:p>
    <w:p>
      <w:pPr>
        <w:ind w:left="0" w:right="0" w:firstLine="560"/>
        <w:spacing w:before="450" w:after="450" w:line="312" w:lineRule="auto"/>
      </w:pPr>
      <w:r>
        <w:rPr>
          <w:rFonts w:ascii="宋体" w:hAnsi="宋体" w:eastAsia="宋体" w:cs="宋体"/>
          <w:color w:val="000"/>
          <w:sz w:val="28"/>
          <w:szCs w:val="28"/>
        </w:rPr>
        <w:t xml:space="preserve">&gt;24、某市财政收到省财政拨来的专项补助款210000元。</w:t>
      </w:r>
    </w:p>
    <w:p>
      <w:pPr>
        <w:ind w:left="0" w:right="0" w:firstLine="560"/>
        <w:spacing w:before="450" w:after="450" w:line="312" w:lineRule="auto"/>
      </w:pPr>
      <w:r>
        <w:rPr>
          <w:rFonts w:ascii="宋体" w:hAnsi="宋体" w:eastAsia="宋体" w:cs="宋体"/>
          <w:color w:val="000"/>
          <w:sz w:val="28"/>
          <w:szCs w:val="28"/>
        </w:rPr>
        <w:t xml:space="preserve">&gt;25、某省财政将借款160000元转作对市财政的补助。</w:t>
      </w:r>
    </w:p>
    <w:p>
      <w:pPr>
        <w:ind w:left="0" w:right="0" w:firstLine="560"/>
        <w:spacing w:before="450" w:after="450" w:line="312" w:lineRule="auto"/>
      </w:pPr>
      <w:r>
        <w:rPr>
          <w:rFonts w:ascii="宋体" w:hAnsi="宋体" w:eastAsia="宋体" w:cs="宋体"/>
          <w:color w:val="000"/>
          <w:sz w:val="28"/>
          <w:szCs w:val="28"/>
        </w:rPr>
        <w:t xml:space="preserve">&gt;26、某市财政收到县财政的上解款项68000元。</w:t>
      </w:r>
    </w:p>
    <w:p>
      <w:pPr>
        <w:ind w:left="0" w:right="0" w:firstLine="560"/>
        <w:spacing w:before="450" w:after="450" w:line="312" w:lineRule="auto"/>
      </w:pPr>
      <w:r>
        <w:rPr>
          <w:rFonts w:ascii="宋体" w:hAnsi="宋体" w:eastAsia="宋体" w:cs="宋体"/>
          <w:color w:val="000"/>
          <w:sz w:val="28"/>
          <w:szCs w:val="28"/>
        </w:rPr>
        <w:t xml:space="preserve">&gt;27、某县财政局将基金预算结余15000元，调为预算内资金。</w:t>
      </w:r>
    </w:p>
    <w:p>
      <w:pPr>
        <w:ind w:left="0" w:right="0" w:firstLine="560"/>
        <w:spacing w:before="450" w:after="450" w:line="312" w:lineRule="auto"/>
      </w:pPr>
      <w:r>
        <w:rPr>
          <w:rFonts w:ascii="宋体" w:hAnsi="宋体" w:eastAsia="宋体" w:cs="宋体"/>
          <w:color w:val="000"/>
          <w:sz w:val="28"/>
          <w:szCs w:val="28"/>
        </w:rPr>
        <w:t xml:space="preserve">&gt;28、市财政收到周转金利息收入24000元，占用费收入18000元。</w:t>
      </w:r>
    </w:p>
    <w:p>
      <w:pPr>
        <w:ind w:left="0" w:right="0" w:firstLine="560"/>
        <w:spacing w:before="450" w:after="450" w:line="312" w:lineRule="auto"/>
      </w:pPr>
      <w:r>
        <w:rPr>
          <w:rFonts w:ascii="宋体" w:hAnsi="宋体" w:eastAsia="宋体" w:cs="宋体"/>
          <w:color w:val="000"/>
          <w:sz w:val="28"/>
          <w:szCs w:val="28"/>
        </w:rPr>
        <w:t xml:space="preserve">&gt;29、某市财政根据预算及基金使用情况，向^v^门拨付公路建设基金10万元。</w:t>
      </w:r>
    </w:p>
    <w:p>
      <w:pPr>
        <w:ind w:left="0" w:right="0" w:firstLine="560"/>
        <w:spacing w:before="450" w:after="450" w:line="312" w:lineRule="auto"/>
      </w:pPr>
      <w:r>
        <w:rPr>
          <w:rFonts w:ascii="宋体" w:hAnsi="宋体" w:eastAsia="宋体" w:cs="宋体"/>
          <w:color w:val="000"/>
          <w:sz w:val="28"/>
          <w:szCs w:val="28"/>
        </w:rPr>
        <w:t xml:space="preserve">&gt;30、某市财政将按规定转存在农业银行的粮食风险基金50万元拨付给市粮食部门，用于满足粮食收购的资金需要。</w:t>
      </w:r>
    </w:p>
    <w:p>
      <w:pPr>
        <w:ind w:left="0" w:right="0" w:firstLine="560"/>
        <w:spacing w:before="450" w:after="450" w:line="312" w:lineRule="auto"/>
      </w:pPr>
      <w:r>
        <w:rPr>
          <w:rFonts w:ascii="宋体" w:hAnsi="宋体" w:eastAsia="宋体" w:cs="宋体"/>
          <w:color w:val="000"/>
          <w:sz w:val="28"/>
          <w:szCs w:val="28"/>
        </w:rPr>
        <w:t xml:space="preserve">&gt;31、某市财政对所属A县返还税收款项25万元。</w:t>
      </w:r>
    </w:p>
    <w:p>
      <w:pPr>
        <w:ind w:left="0" w:right="0" w:firstLine="560"/>
        <w:spacing w:before="450" w:after="450" w:line="312" w:lineRule="auto"/>
      </w:pPr>
      <w:r>
        <w:rPr>
          <w:rFonts w:ascii="宋体" w:hAnsi="宋体" w:eastAsia="宋体" w:cs="宋体"/>
          <w:color w:val="000"/>
          <w:sz w:val="28"/>
          <w:szCs w:val="28"/>
        </w:rPr>
        <w:t xml:space="preserve">&gt;32、某市财政从基金预算结余的地方财政附加税费收入结余中调出资金100万元，用于平衡一般预算收支。</w:t>
      </w:r>
    </w:p>
    <w:p>
      <w:pPr>
        <w:ind w:left="0" w:right="0" w:firstLine="560"/>
        <w:spacing w:before="450" w:after="450" w:line="312" w:lineRule="auto"/>
      </w:pPr>
      <w:r>
        <w:rPr>
          <w:rFonts w:ascii="宋体" w:hAnsi="宋体" w:eastAsia="宋体" w:cs="宋体"/>
          <w:color w:val="000"/>
          <w:sz w:val="28"/>
          <w:szCs w:val="28"/>
        </w:rPr>
        <w:t xml:space="preserve">&gt;33、某市财政向上级支付借入财政周转金的资金占用费20_元。</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财政结算中心年度总结范文15</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财政结算中心年度总结范文16</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党员。日常生活中，我能正确对待名、权、利，能摆正自己的位置，始终把个人价值同党和人民的事业联系在一齐，牢记自己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财政结算中心年度总结范文17</w:t>
      </w:r>
    </w:p>
    <w:p>
      <w:pPr>
        <w:ind w:left="0" w:right="0" w:firstLine="560"/>
        <w:spacing w:before="450" w:after="450" w:line="312" w:lineRule="auto"/>
      </w:pPr>
      <w:r>
        <w:rPr>
          <w:rFonts w:ascii="宋体" w:hAnsi="宋体" w:eastAsia="宋体" w:cs="宋体"/>
          <w:color w:val="000"/>
          <w:sz w:val="28"/>
          <w:szCs w:val="28"/>
        </w:rPr>
        <w:t xml:space="preserve">一年来计划财务部以计划财务工作为指导思想，紧紧围绕业务经营中心为前提，以提高经济效益为目标，狠抓会计业务基础工作，强化财务管理，化解会计风险，提高会计核算水平。积极做好20xx年度辖内资金使用、统计、财务收支、非现场监管、反^v^、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各项会计法规及管理制度、办法进行了检查。发现问题及时予以纠正，确保了各项基本制度、岗位责任制和各项会计财务法规制度的贯彻落实。我们每季度对全辖进行了一次格式化、作业式会计工作检查，5月份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六、时刻做好反^v^的宣传防范工作，抓好信用社大额现金备案及上报工作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v^工作水平，规范反^v^业务操作，xx省信用社大额数据业务上报系统开始应用，我们专门组织各信用社反^v^领导小组，反^v^岗位人员，多次召开专门会议和培训，了解国际、国内反^v^工作形势，国家有关反^v^的政策和法规，学习反^v^的识别、上报工作，我们财务部每天对辖内基层信用社反^v^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1、继续完成财务、会计、统计、非信贷五级分类、财政快报、反^v^、结算、改革及监测、本级1004等各类报表的填报、汇总及上报工作，同时按月监测各项经营指标、绩效考核完成情况，按季进行财务会计检查。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财政结算中心年度总结范文18</w:t>
      </w:r>
    </w:p>
    <w:p>
      <w:pPr>
        <w:ind w:left="0" w:right="0" w:firstLine="560"/>
        <w:spacing w:before="450" w:after="450" w:line="312" w:lineRule="auto"/>
      </w:pPr>
      <w:r>
        <w:rPr>
          <w:rFonts w:ascii="宋体" w:hAnsi="宋体" w:eastAsia="宋体" w:cs="宋体"/>
          <w:color w:val="000"/>
          <w:sz w:val="28"/>
          <w:szCs w:val="28"/>
        </w:rPr>
        <w:t xml:space="preserve">20xx年，是我从事出纳工作的第x年。一年来，本人在领导及同事们的帮助指导下，通过自身的努力，由一名初涉出纳行业，没有任何经验的新人，转变为出纳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xx，并对科学发展观、创先争优、构建社会主义和谐社会、建设节约型社会等相关理论进行了重点学习。通过学习，进一步提高了本人的思想政治觉悟和道德品质修养，做到了与人为善，和睦相处。增强了在思想上、政治上同^v^保持高度一致的自觉性，提高了对发展是第一要务的认识，有效地增强了工作的系统性、预见性和创造性，为做好出纳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出纳人员，我深知出纳是一项专业性相当强的工作，在这么重要的岗位担任出纳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出纳电算化，利用业余时间自学了xx等书籍，提高了自己的业务水平，丰富了自己的营销理论知识，为更好地做好出纳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出纳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2025-07-08T01:20:13+08:00</dcterms:created>
  <dcterms:modified xsi:type="dcterms:W3CDTF">2025-07-08T01:20:13+08:00</dcterms:modified>
</cp:coreProperties>
</file>

<file path=docProps/custom.xml><?xml version="1.0" encoding="utf-8"?>
<Properties xmlns="http://schemas.openxmlformats.org/officeDocument/2006/custom-properties" xmlns:vt="http://schemas.openxmlformats.org/officeDocument/2006/docPropsVTypes"/>
</file>