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内科学习计划范文23篇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内科学习计划范文 第一篇20__年，内科将紧紧围绕“提升服务品牌”这一主题，并结合护理部工作计划，努力做好以下几方面的工作：加强护理质量过程控制，确保护理工作安全、有效。&gt;一、继续实行护理质量二级管理体系尤其要发挥科室质控小组的质管作用，明...</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第一篇</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&gt;一、继续实行护理质量二级管理体系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第三篇</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第四篇</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三级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&gt;一、继续强化本科室医疗质量安全管理，不断提高医疗队伍的素质。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&gt;二、继续提高神经内科人员医疗技术水平和素质。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&gt;三、坚持业务学习。</w:t>
      </w:r>
    </w:p>
    <w:p>
      <w:pPr>
        <w:ind w:left="0" w:right="0" w:firstLine="560"/>
        <w:spacing w:before="450" w:after="450" w:line="312" w:lineRule="auto"/>
      </w:pPr>
      <w:r>
        <w:rPr>
          <w:rFonts w:ascii="宋体" w:hAnsi="宋体" w:eastAsia="宋体" w:cs="宋体"/>
          <w:color w:val="000"/>
          <w:sz w:val="28"/>
          <w:szCs w:val="28"/>
        </w:rPr>
        <w:t xml:space="preserve">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&gt;四、继续抓好职业道德和行业作风建设，促进医疗质量的提高。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xxx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&gt;五、继续开展新技术新项目。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&gt;六、加强学科科研建设，申请高水平科研项目，提高省级论文、论文发表的数量与质量。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第五篇</w:t>
      </w:r>
    </w:p>
    <w:p>
      <w:pPr>
        <w:ind w:left="0" w:right="0" w:firstLine="560"/>
        <w:spacing w:before="450" w:after="450" w:line="312" w:lineRule="auto"/>
      </w:pPr>
      <w:r>
        <w:rPr>
          <w:rFonts w:ascii="宋体" w:hAnsi="宋体" w:eastAsia="宋体" w:cs="宋体"/>
          <w:color w:val="000"/>
          <w:sz w:val="28"/>
          <w:szCs w:val="28"/>
        </w:rPr>
        <w:t xml:space="preserve">在这20xx年的新时刻，我就担任内科护士长，做如下计划：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第六篇</w:t>
      </w:r>
    </w:p>
    <w:p>
      <w:pPr>
        <w:ind w:left="0" w:right="0" w:firstLine="560"/>
        <w:spacing w:before="450" w:after="450" w:line="312" w:lineRule="auto"/>
      </w:pPr>
      <w:r>
        <w:rPr>
          <w:rFonts w:ascii="宋体" w:hAnsi="宋体" w:eastAsia="宋体" w:cs="宋体"/>
          <w:color w:val="000"/>
          <w:sz w:val="28"/>
          <w:szCs w:val="28"/>
        </w:rPr>
        <w:t xml:space="preserve">20xx 年，内科将紧紧围绕“提升服务品牌”这一主题，并结合护理部工作计划， 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10 年业务完成达 137% ，如何在这个基础上有所突破，这不仅仅是摆在科主任面前的难题，也是护理所要突破的瓶颈。虽然护士只是陪衬，但我相信：优质温馨的服务定能给科室带来一定的效益。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一年的时光消失，作为一名护士长以下是我的工作计划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第七篇</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第八篇</w:t>
      </w:r>
    </w:p>
    <w:p>
      <w:pPr>
        <w:ind w:left="0" w:right="0" w:firstLine="560"/>
        <w:spacing w:before="450" w:after="450" w:line="312" w:lineRule="auto"/>
      </w:pPr>
      <w:r>
        <w:rPr>
          <w:rFonts w:ascii="宋体" w:hAnsi="宋体" w:eastAsia="宋体" w:cs="宋体"/>
          <w:color w:val="000"/>
          <w:sz w:val="28"/>
          <w:szCs w:val="28"/>
        </w:rPr>
        <w:t xml:space="preserve">201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 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(4)护理操作的环节监控：输液、输血、各种过敏试验，手术前准备等。虽然是日常工作，但如果一旦发生问题，都是人命关天的大事，应作为护理管理中监控的重点。4、提高护理业务技术水平 1)、组织学习医院各项规章制度、岗位职责、护理核心制度。2)、落实《中医医院中医护理工作指南》的工作要求，学习中医护理方案的内容并应用到临床护理工作中。3)制定业务学习计划，分层次培训计划，组织全科护理人员学习学习中医基础理论和技能操作、专科护理技术等内容，并进行考核，记录成绩，做到人人掌握。 4)、定期组织护理查房，并提问护士，内容为中医护理常规，基础理 论知识、专科理论知识、院内感染知识等。，指导做好危重病人的中医护理，提高护士的业务能力。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7)、经常复习护理紧急风险预案知识并进行模拟演练，提高护士应急能力。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在新的一年，我们全科室护理人员将在201x年工作的基础上摒弃不足，开拓创新，坚持不懈的提高科室服务质量，为医院和科室发展尽职尽责。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第九篇</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&gt;一、提高护士理论、技术水平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&gt;四、加强护士责任心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&gt;六、提高护理文书质量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&gt;七、提高服务水平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第十一篇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第十二篇</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第十三篇</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第十四篇</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&gt;一、提高护士理论、技术水平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&gt;二、提高基础护理质量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&gt;三、严格执行消毒隔离制度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&gt;四、加强护士责任心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&gt;五、做好医护沟通工作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&gt;六、提高护理文书质量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&gt;七、提高服务水平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第十五篇</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三)提高专科护理水平。临床护理服务充分突出本科室特点，运用专业技术知识，对患者开展个性化的健康教育，指导进行康复锻炼，促进患者功能恢复，解决护理疑难问题，提高专科护理水平，提高护理质量。(四)完善并落实绩效考核制度，坚持客观、公平、公开原则，将责任护士护理患者的数量、质量、技术难度、风险程度、患者满意度等作为绩效考核依据，充分体现多劳多得、优绩优酬，提高护士工作积极性。(五)每月进行住院患者满意度调查，广泛听取患者及家属意见，不断改善服务态度，提高服务质量。(六)每季度积极参加优质护理服务之星评选活动;努力争当优质护理服务先进科室及个人。(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 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也希望得到全体医生和护士的大力支持与全面的配合，同心协力的完成工作，在所有科室医护人员的共同努力下，201x年再创辉煌!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第十六篇</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第十七篇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w:t>
      </w:r>
    </w:p>
    <w:p>
      <w:pPr>
        <w:ind w:left="0" w:right="0" w:firstLine="560"/>
        <w:spacing w:before="450" w:after="450" w:line="312" w:lineRule="auto"/>
      </w:pPr>
      <w:r>
        <w:rPr>
          <w:rFonts w:ascii="宋体" w:hAnsi="宋体" w:eastAsia="宋体" w:cs="宋体"/>
          <w:color w:val="000"/>
          <w:sz w:val="28"/>
          <w:szCs w:val="28"/>
        </w:rPr>
        <w:t xml:space="preserve">&gt;一、加强护理质量管理，努力提高护理质量。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&gt;二、继续开展优质护理服务，进一步充实整体护理的内涵，推出我院护理理念：一切以病人为中心，以病人满意为前提!选择我院就医，我们将为您呈上一份份精心而温馨的护理!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gt;三、根据20xx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&gt;四、加强护理人力资源的管理，保障护理人力资源的合理配置，做到人人持证上岗。根据护理部要求制定护理人员的培训计划，抓好护理队伍建设，提高护理队伍素质。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&gt;(一)、按护士规范化培训及护士在职继续教育实施方案抓好护士的三基及专科技能训练与考核工作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&gt;(二)、加强人文知识的学习，提高护士的整体素养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gt;(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第十八篇</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&gt;一、护士在职教育，护理人员的综合素质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&gt;二：护理管理，护士长管理</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&gt;三、护理质量过程控制，护理工作安全、</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&gt;四、深化亲情服务，服务质量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第十九篇</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第二十篇</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xxx、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内科学习计划范文 第二十一篇</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制度，将晨间护理与交*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2025-05-02T10:56:24+08:00</dcterms:created>
  <dcterms:modified xsi:type="dcterms:W3CDTF">2025-05-02T10:56:24+08:00</dcterms:modified>
</cp:coreProperties>
</file>

<file path=docProps/custom.xml><?xml version="1.0" encoding="utf-8"?>
<Properties xmlns="http://schemas.openxmlformats.org/officeDocument/2006/custom-properties" xmlns:vt="http://schemas.openxmlformats.org/officeDocument/2006/docPropsVTypes"/>
</file>