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202_年国家宪法日演讲稿 国家宪法日学宪法讲宪法演讲稿(模板10篇)</w:t>
      </w:r>
      <w:bookmarkEnd w:id="1"/>
    </w:p>
    <w:p>
      <w:pPr>
        <w:jc w:val="center"/>
        <w:spacing w:before="0" w:after="450"/>
      </w:pPr>
      <w:r>
        <w:rPr>
          <w:rFonts w:ascii="Arial" w:hAnsi="Arial" w:eastAsia="Arial" w:cs="Arial"/>
          <w:color w:val="999999"/>
          <w:sz w:val="20"/>
          <w:szCs w:val="20"/>
        </w:rPr>
        <w:t xml:space="preserve">来源：网络  作者：清幽竹影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以下是我帮大家整理的演讲稿模板范文，欢迎大家借鉴与参考，希望对大家有所帮助。国家宪法日演讲稿篇一宪法规定，中华人民共和国公...</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国家宪法日演讲稿篇一</w:t>
      </w:r>
    </w:p>
    <w:p>
      <w:pPr>
        <w:ind w:left="0" w:right="0" w:firstLine="560"/>
        <w:spacing w:before="450" w:after="450" w:line="312" w:lineRule="auto"/>
      </w:pPr>
      <w:r>
        <w:rPr>
          <w:rFonts w:ascii="宋体" w:hAnsi="宋体" w:eastAsia="宋体" w:cs="宋体"/>
          <w:color w:val="000"/>
          <w:sz w:val="28"/>
          <w:szCs w:val="28"/>
        </w:rPr>
        <w:t xml:space="preserve">宪法规定，中华人民共和国公民有接受教育的权利和义务。国家培养青年、少年、儿童在品德、智力、体质等方面全面发展。今天，本站小编为大家推荐国家宪法日学生学宪法讲宪法。</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学法、守法与学校精神》，概括的说我校精神就是厚德、弘毅、诚信、敏行。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回首新中国跨越半个世纪的发展历程，以毛泽东为核心的第一代中央领导集体建立了新中国，制定了我国第一部社会主义类型的成文宪法。从此，无数中国人开始认识法律、关心法律。以邓小平为核心第二代领导集体确定了发展社会主义民主、健全社会主义法制的方针，为开创普法工程奠定了坚实的基础。以为核心的第三代领导集体继往开来，与时俱进，确立了依法治国的基本方略，并将这一方略载入国家根本大法。去年，《中华人民共和国法典》和《中华人民共和国法库》的出版发行反映了我国法制建设的成就，有助于推行实施依法治国的进程。</w:t>
      </w:r>
    </w:p>
    <w:p>
      <w:pPr>
        <w:ind w:left="0" w:right="0" w:firstLine="560"/>
        <w:spacing w:before="450" w:after="450" w:line="312" w:lineRule="auto"/>
      </w:pPr>
      <w:r>
        <w:rPr>
          <w:rFonts w:ascii="宋体" w:hAnsi="宋体" w:eastAsia="宋体" w:cs="宋体"/>
          <w:color w:val="000"/>
          <w:sz w:val="28"/>
          <w:szCs w:val="28"/>
        </w:rPr>
        <w:t xml:space="preserve">邓小平同志早就指出：“法制教育要从娃娃抓起”，加强对青少年的法制宣传教育，就一直是普法工作的重点内容。当前，随着信息领域高新技术的迅猛发展，互联网作为开放式传播和交流工具，作为一种新兴的传播媒体，正在日益成为一个重要的思想道德建设的新阵地。在互联网的普及过程中，有一个现象值得关注，这就是网吧问题。网吧的确有效地把网络推向了平民化。然而，随着互联网信息垃圾的增加，失控网吧的负面效应也日益呈现，尤其是对青少年的负面影响引起了社会的焦虑。一些网吧的无序发展和惟利是图，衍生出暴力游戏、沉溺聊天、淫秽色情三个公害，成为\"电子海洛因\"，从而引发出学生分心、家长伤心、教师烦心、社会担心的负面忧患。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未成年人违规上网是学校、家长、社会关注的热点问题，为了优化青少年成长的环境，国务院通过了《互联网服务营业所管理条例》，该条例明确规定：网吧、电脑休闲屋等互联网上网服务营业所经营单位不得接纳未成年人，同时还应在营业场所入口处的显著位置悬挂未成年人禁入标志，违者将由文化行政部门给予警告，并可处以15000元以下的罚款，情节严重的，责令停止整顿直到吊销经营许可证。政府加强管理，用强制性的法律措施来维护网络的安全、健康和文明。对于我们青少年来说，应该吸取网络危害的教训，克己自律，按照《全国青少年网络文明公约》规定做到文明上网，正确对待互联网上的各种信息，自觉抵制、摒弃其中的糟粕。</w:t>
      </w:r>
    </w:p>
    <w:p>
      <w:pPr>
        <w:ind w:left="0" w:right="0" w:firstLine="560"/>
        <w:spacing w:before="450" w:after="450" w:line="312" w:lineRule="auto"/>
      </w:pPr>
      <w:r>
        <w:rPr>
          <w:rFonts w:ascii="宋体" w:hAnsi="宋体" w:eastAsia="宋体" w:cs="宋体"/>
          <w:color w:val="000"/>
          <w:sz w:val="28"/>
          <w:szCs w:val="28"/>
        </w:rPr>
        <w:t xml:space="preserve">同学们：让我们从文明上网开始，不断加强我们的法制意识，抵制不良诱惑。作为每一个中学生，应该以学校精神引以为豪，争当遵纪守法的浦外人，积极发扬光大学校精神，创学校品牌!努力学习科学知识，为报效祖国、施展抱负打下良好的基础。“雄关漫道真如铁，而今迈步从头越。从头越，苍山如海，残阳如血。”我的讲话完了，谢谢!</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学法、守法与学校精神》，概括的说我校精神就是厚德、弘毅、诚信、敏行。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回首新中国跨越半个世纪的发展历程，以毛泽东为核心的第一代中央领导集体建立了新中国，制定了我国第一部社会主义类型的成文宪法。从此，无数中国人开始认识法律、关心法律。以邓小平为核心第二代领导集体确定了发展社会主义民主、健全社会主义法制的方针，为开创普法工程奠定了坚实的基础。以为核心的第三代领导集体继往开来，与时俱进，确立了依法治国的基本方略，并将这一方略载入国家根本大法。去年，《中华人民共和国法典》和《中华人民共和国法库》的出版发行反映了我国法制建设的成就，有助于推行实施依法治国的进程。</w:t>
      </w:r>
    </w:p>
    <w:p>
      <w:pPr>
        <w:ind w:left="0" w:right="0" w:firstLine="560"/>
        <w:spacing w:before="450" w:after="450" w:line="312" w:lineRule="auto"/>
      </w:pPr>
      <w:r>
        <w:rPr>
          <w:rFonts w:ascii="宋体" w:hAnsi="宋体" w:eastAsia="宋体" w:cs="宋体"/>
          <w:color w:val="000"/>
          <w:sz w:val="28"/>
          <w:szCs w:val="28"/>
        </w:rPr>
        <w:t xml:space="preserve">邓小平同志早就指出：“法制教育要从娃娃抓起”，加强对青少年的法制宣传教育，就一直是普法工作的重点内容。当前，随着信息领域高新技术的迅猛发展，互联网作为开放式传播和交流工具，作为一种新兴的传播媒体，正在日益成为一个重要的思想道德建设的新阵地。在互联网的普及过程中，有一个现象值得关注，这就是网吧问题。网吧的确有效地把网络推向了平民化。然而，随着互联网信息垃圾的增加，失控网吧的负面效应也日益呈现，尤其是对青少年的负面影响引起了社会的焦虑。一些网吧的无序发展和惟利是图，衍生出暴力游戏、沉溺聊天、淫秽色情三个公害，成为\"电子海洛因\"，从而引发出学生分心、家长伤心、教师烦心、社会担心的负面忧患。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未成年人违规上网是学校、家长、社会关注的热点问题，为了优化青少年成长的环境，国务院通过了《互联网服务营业所管理条例》，该条例明确规定：网吧、电脑休闲屋等互联网上网服务营业所经营单位不得接纳未成年人，同时还应在营业场所入口处的显著位置悬挂未成年人禁入标志，违者将由文化行政部门给予警告，并可处以15000元以下的罚款，情节严重的，责令停止整顿直到吊销经营许可证。政府加强管理，用强制性的法律措施来维护网络的安全、健康和文明。对于我们青少年来说，应该吸取网络危害的教训，克己自律，按照《全国青少年网络文明公约》规定做到文明上网，正确对待互联网上的各种信息，自觉抵制、摒弃其中的糟粕。</w:t>
      </w:r>
    </w:p>
    <w:p>
      <w:pPr>
        <w:ind w:left="0" w:right="0" w:firstLine="560"/>
        <w:spacing w:before="450" w:after="450" w:line="312" w:lineRule="auto"/>
      </w:pPr>
      <w:r>
        <w:rPr>
          <w:rFonts w:ascii="宋体" w:hAnsi="宋体" w:eastAsia="宋体" w:cs="宋体"/>
          <w:color w:val="000"/>
          <w:sz w:val="28"/>
          <w:szCs w:val="28"/>
        </w:rPr>
        <w:t xml:space="preserve">同学们：让我们从文明上网开始，不断加强我们的法制意识，抵制不良诱惑。作为每一个中学生，应该以学校精神引以为豪，争当遵纪守法的浦外人，积极发扬光大学校精神，创学校品牌!努力学习科学知识，为报效祖国、施展抱负打下良好的基础。“雄关漫道真如铁，而今迈步从头越。从头越，苍山如海，残阳如血。”我的讲话完了，谢谢!</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假如没有严格的规定，就不能得到长久的发展。现代社会受一些不健康思想的影响，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二、不说谎、小偷小摸、义气用事。我们千万不要为了一时的享受、一时的痛快，而毁掉自己的一生。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恶性事件，又何必逞一时之强，酿终身大错呢?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国家宪法日演讲稿篇二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处分;“法律”亦可以说是红色的，因为它在无辜者面前，代表着正义，公平。当某人被证据确凿地证明有罪或无罪的时候，法律就得到了表达，正义就得到了伸张。“法”是表达统治阶段的意志，国家制定和公布的公民必须遵守的行为规那么，“律”是具体的规那么，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随着经济的高速开展，社会的进步，法律同样也会进一步完善，因为整个世界的和平开展是要依靠法律才能稳步的前进。法律离我们并不遥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需的。”遵纪守法是每个公民应尽的社会责任和道德义务。一个国家即使经济实力再强，假设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应该说，我们这个五千年的文明古国，虽然距离一个真正意义上的法制国家尚需时日，但却并不缺少建立和谐社会所必不可少的道德传承。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那么与正义原那么并不完全一致，也就必然存在意见分歧与矛盾。因而，为了建立良好社会秩序，人人都应当遵纪守法。在人民当家作主的现代中国，法律是人民代表大会代表人民制定出来的，反映了人民的根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遵纪守法是现代社会公民的根本素质和义务，是保持社会和谐安宁的重要条件。在社会主义民主政治的条件下，从国家的根本大法到基层的规章制度，都是民主政治的产物，都是为维护人民的\'共同利益而制定的。“以遵纪守法为荣、以违法乱纪为耻”，就是遵从人民意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那么社会安宁，经济开展。倘假设没有法纪的标准，失去法度的控制，各项秩序就无从保证，人们生存、开展的环境就会遭到破坏，人民群众就不可能安居乐业。十年“××”，社会动乱，民主与法制遭到疯狂践踏，党纪、政纪、军纪受到严重破坏，社会秩序荡然无存，正常生产、生活无法进行，宪法赋予公民的根本权利得不到应有的尊重与维护，就连××的人身自由与生存权利也得不到根本保证。这种“史无前例”的混乱无序状况，破坏了社会的安定，阻碍了经济的开展，给国家和人民带来了无可估量的巨大损失，教训极其惨痛而深刻。今天，我们强调“以遵纪守法为荣、以违法乱纪为耻”，就是要进一步告诫人们，无论一个国家、一个社会、一个军队，还是一个地区、一个单位，须臾不可没了法纪的标准，须臾不可乱了正常的秩序。</w:t>
      </w:r>
    </w:p>
    <w:p>
      <w:pPr>
        <w:ind w:left="0" w:right="0" w:firstLine="560"/>
        <w:spacing w:before="450" w:after="450" w:line="312" w:lineRule="auto"/>
      </w:pPr>
      <w:r>
        <w:rPr>
          <w:rFonts w:ascii="宋体" w:hAnsi="宋体" w:eastAsia="宋体" w:cs="宋体"/>
          <w:color w:val="000"/>
          <w:sz w:val="28"/>
          <w:szCs w:val="28"/>
        </w:rPr>
        <w:t xml:space="preserve">社会主义和谐社会本质上是民主法治社会。在民主法治的背景下，违法乱纪就是践踏民意，危害社会。有人似乎觉得违法乱纪可以捡廉价、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荣耀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总之，只有遵纪守法才能获得自由。法纪不仅反映人民的意愿，也是人类对社会生活的深刻总结，反映社会开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国家宪法日演讲稿篇三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有“良法”，更要有“善治”。推进全面依法治国，建设社会主义法治国家，关键在于各级政府能否厉行法治、依法办事。</w:t>
      </w:r>
    </w:p>
    <w:p>
      <w:pPr>
        <w:ind w:left="0" w:right="0" w:firstLine="560"/>
        <w:spacing w:before="450" w:after="450" w:line="312" w:lineRule="auto"/>
      </w:pPr>
      <w:r>
        <w:rPr>
          <w:rFonts w:ascii="宋体" w:hAnsi="宋体" w:eastAsia="宋体" w:cs="宋体"/>
          <w:color w:val="000"/>
          <w:sz w:val="28"/>
          <w:szCs w:val="28"/>
        </w:rPr>
        <w:t xml:space="preserve">近年来，依法行政深入推进，将权力运行全面纳入法治轨道，向着“到20xx年基本建成职能科学、权责法定、执法严明、公开公正、廉洁高效、守法诚信的法治政府”这一总体目标加速前行。</w:t>
      </w:r>
    </w:p>
    <w:p>
      <w:pPr>
        <w:ind w:left="0" w:right="0" w:firstLine="560"/>
        <w:spacing w:before="450" w:after="450" w:line="312" w:lineRule="auto"/>
      </w:pPr>
      <w:r>
        <w:rPr>
          <w:rFonts w:ascii="宋体" w:hAnsi="宋体" w:eastAsia="宋体" w:cs="宋体"/>
          <w:color w:val="000"/>
          <w:sz w:val="28"/>
          <w:szCs w:val="28"/>
        </w:rPr>
        <w:t xml:space="preserve">数据和事实，折射出法治政府建设的累累硕果——。</w:t>
      </w:r>
    </w:p>
    <w:p>
      <w:pPr>
        <w:ind w:left="0" w:right="0" w:firstLine="560"/>
        <w:spacing w:before="450" w:after="450" w:line="312" w:lineRule="auto"/>
      </w:pPr>
      <w:r>
        <w:rPr>
          <w:rFonts w:ascii="宋体" w:hAnsi="宋体" w:eastAsia="宋体" w:cs="宋体"/>
          <w:color w:val="000"/>
          <w:sz w:val="28"/>
          <w:szCs w:val="28"/>
        </w:rPr>
        <w:t xml:space="preserve">5年多来，国务院部门行政审批事项削减44%，非行政许可审批彻底终结，中央和地方政府定价项目分别缩减80%和50%以上，全国所有省市县三级政府部门权责清单均已公布。</w:t>
      </w:r>
    </w:p>
    <w:p>
      <w:pPr>
        <w:ind w:left="0" w:right="0" w:firstLine="560"/>
        <w:spacing w:before="450" w:after="450" w:line="312" w:lineRule="auto"/>
      </w:pPr>
      <w:r>
        <w:rPr>
          <w:rFonts w:ascii="宋体" w:hAnsi="宋体" w:eastAsia="宋体" w:cs="宋体"/>
          <w:color w:val="000"/>
          <w:sz w:val="28"/>
          <w:szCs w:val="28"/>
        </w:rPr>
        <w:t xml:space="preserve">5年多来，全国大力发展“互联网+政务服务”工作，推出“一窗受理、一站服务”等便民举措，实施“多证合一”改革，以“减证”促“简政”，实现政务服务不断优化。</w:t>
      </w:r>
    </w:p>
    <w:p>
      <w:pPr>
        <w:ind w:left="0" w:right="0" w:firstLine="560"/>
        <w:spacing w:before="450" w:after="450" w:line="312" w:lineRule="auto"/>
      </w:pPr>
      <w:r>
        <w:rPr>
          <w:rFonts w:ascii="宋体" w:hAnsi="宋体" w:eastAsia="宋体" w:cs="宋体"/>
          <w:color w:val="000"/>
          <w:sz w:val="28"/>
          <w:szCs w:val="28"/>
        </w:rPr>
        <w:t xml:space="preserve">5年多来，各地各部门探索推进行政决策科学化民主化法治化，普遍出台有关制度或作出相关规定，普遍建立法律顾问或公职律师制度，确保决策质量和效率不断提高。</w:t>
      </w:r>
    </w:p>
    <w:p>
      <w:pPr>
        <w:ind w:left="0" w:right="0" w:firstLine="560"/>
        <w:spacing w:before="450" w:after="450" w:line="312" w:lineRule="auto"/>
      </w:pPr>
      <w:r>
        <w:rPr>
          <w:rFonts w:ascii="宋体" w:hAnsi="宋体" w:eastAsia="宋体" w:cs="宋体"/>
          <w:color w:val="000"/>
          <w:sz w:val="28"/>
          <w:szCs w:val="28"/>
        </w:rPr>
        <w:t xml:space="preserve">把权力关进制度的笼子，是依法治国的应有之义。</w:t>
      </w:r>
    </w:p>
    <w:p>
      <w:pPr>
        <w:ind w:left="0" w:right="0" w:firstLine="560"/>
        <w:spacing w:before="450" w:after="450" w:line="312" w:lineRule="auto"/>
      </w:pPr>
      <w:r>
        <w:rPr>
          <w:rFonts w:ascii="宋体" w:hAnsi="宋体" w:eastAsia="宋体" w:cs="宋体"/>
          <w:color w:val="000"/>
          <w:sz w:val="28"/>
          <w:szCs w:val="28"/>
        </w:rPr>
        <w:t xml:space="preserve">党的十八大以来，行政执法体制改革深入推进，逐步建立起适合我国国情和经济社会发展要求的行政执法体制；行政执法程序进一步完善，全国32个地方和部门推行“三项制度”试点，乱执法、执法不作为等突出问题得到有效遏制。</w:t>
      </w:r>
    </w:p>
    <w:p>
      <w:pPr>
        <w:ind w:left="0" w:right="0" w:firstLine="560"/>
        <w:spacing w:before="450" w:after="450" w:line="312" w:lineRule="auto"/>
      </w:pPr>
      <w:r>
        <w:rPr>
          <w:rFonts w:ascii="宋体" w:hAnsi="宋体" w:eastAsia="宋体" w:cs="宋体"/>
          <w:color w:val="000"/>
          <w:sz w:val="28"/>
          <w:szCs w:val="28"/>
        </w:rPr>
        <w:t xml:space="preserve">为强化对行政权力的制约和监督，国务院连续4年部署开展全国大督查，推动各地方各部门依法履职，加大问责力度，整治政策落实中的突出问题。行政复议工作持续加强，5年多来，国务院共办结行政复议案件1。3万余件，各地方各部门共办结行政复议案件70.5万余件。</w:t>
      </w:r>
    </w:p>
    <w:p>
      <w:pPr>
        <w:ind w:left="0" w:right="0" w:firstLine="560"/>
        <w:spacing w:before="450" w:after="450" w:line="312" w:lineRule="auto"/>
      </w:pPr>
      <w:r>
        <w:rPr>
          <w:rFonts w:ascii="宋体" w:hAnsi="宋体" w:eastAsia="宋体" w:cs="宋体"/>
          <w:color w:val="000"/>
          <w:sz w:val="28"/>
          <w:szCs w:val="28"/>
        </w:rPr>
        <w:t xml:space="preserve">为全面推进政务公开，中共中央办公厅、国务院办公厅印发《关于全面推进政务公开工作的意见》。5年多来，政府信息公开数量实现大幅增长，政务公开信息化、集中化水平大幅提高。</w:t>
      </w:r>
    </w:p>
    <w:p>
      <w:pPr>
        <w:ind w:left="0" w:right="0" w:firstLine="560"/>
        <w:spacing w:before="450" w:after="450" w:line="312" w:lineRule="auto"/>
      </w:pPr>
      <w:r>
        <w:rPr>
          <w:rFonts w:ascii="宋体" w:hAnsi="宋体" w:eastAsia="宋体" w:cs="宋体"/>
          <w:color w:val="000"/>
          <w:sz w:val="28"/>
          <w:szCs w:val="28"/>
        </w:rPr>
        <w:t xml:space="preserve">依法治国，重在法之必行。</w:t>
      </w:r>
    </w:p>
    <w:p>
      <w:pPr>
        <w:ind w:left="0" w:right="0" w:firstLine="560"/>
        <w:spacing w:before="450" w:after="450" w:line="312" w:lineRule="auto"/>
      </w:pPr>
      <w:r>
        <w:rPr>
          <w:rFonts w:ascii="宋体" w:hAnsi="宋体" w:eastAsia="宋体" w:cs="宋体"/>
          <w:color w:val="000"/>
          <w:sz w:val="28"/>
          <w:szCs w:val="28"/>
        </w:rPr>
        <w:t xml:space="preserve">一场场刀刃向内、自我加压的政府革命不断向纵深发展，法治政府公信力、执行力持续提升，让人民群众的获得感更加可触可及。</w:t>
      </w:r>
    </w:p>
    <w:p>
      <w:pPr>
        <w:ind w:left="0" w:right="0" w:firstLine="560"/>
        <w:spacing w:before="450" w:after="450" w:line="312" w:lineRule="auto"/>
      </w:pPr>
      <w:r>
        <w:rPr>
          <w:rFonts w:ascii="宋体" w:hAnsi="宋体" w:eastAsia="宋体" w:cs="宋体"/>
          <w:color w:val="000"/>
          <w:sz w:val="28"/>
          <w:szCs w:val="28"/>
        </w:rPr>
        <w:t xml:space="preserve">公平正义，国之基址。司法是维护社会公平正义的最后一道防线。</w:t>
      </w:r>
    </w:p>
    <w:p>
      <w:pPr>
        <w:ind w:left="0" w:right="0" w:firstLine="560"/>
        <w:spacing w:before="450" w:after="450" w:line="312" w:lineRule="auto"/>
      </w:pPr>
      <w:r>
        <w:rPr>
          <w:rFonts w:ascii="宋体" w:hAnsi="宋体" w:eastAsia="宋体" w:cs="宋体"/>
          <w:color w:val="000"/>
          <w:sz w:val="28"/>
          <w:szCs w:val="28"/>
        </w:rPr>
        <w:t xml:space="preserve">问题所指，改革所向。瞄准各种司法不公、司法腐败的深层次原因，司法体制改革被称为司法领域一场触及灵魂的革命。</w:t>
      </w:r>
    </w:p>
    <w:p>
      <w:pPr>
        <w:ind w:left="0" w:right="0" w:firstLine="560"/>
        <w:spacing w:before="450" w:after="450" w:line="312" w:lineRule="auto"/>
      </w:pPr>
      <w:r>
        <w:rPr>
          <w:rFonts w:ascii="宋体" w:hAnsi="宋体" w:eastAsia="宋体" w:cs="宋体"/>
          <w:color w:val="000"/>
          <w:sz w:val="28"/>
          <w:szCs w:val="28"/>
        </w:rPr>
        <w:t xml:space="preserve">“党的十八大以来，政法战线坚持正确改革方向，敢于啃硬骨头、涉险滩、闯难关，做成了想了很多年、讲了很多年但没有做成的改革，司法公信力不断提升，对维护社会公平正义发挥了重要作用。”习近平总书记的论断，是对司法体制改革历史性成就的集中诠释。</w:t>
      </w:r>
    </w:p>
    <w:p>
      <w:pPr>
        <w:ind w:left="0" w:right="0" w:firstLine="560"/>
        <w:spacing w:before="450" w:after="450" w:line="312" w:lineRule="auto"/>
      </w:pPr>
      <w:r>
        <w:rPr>
          <w:rFonts w:ascii="宋体" w:hAnsi="宋体" w:eastAsia="宋体" w:cs="宋体"/>
          <w:color w:val="000"/>
          <w:sz w:val="28"/>
          <w:szCs w:val="28"/>
        </w:rPr>
        <w:t xml:space="preserve">“啃硬骨头、涉险滩、闯难关”，可见任务之重，改革之难——。</w:t>
      </w:r>
    </w:p>
    <w:p>
      <w:pPr>
        <w:ind w:left="0" w:right="0" w:firstLine="560"/>
        <w:spacing w:before="450" w:after="450" w:line="312" w:lineRule="auto"/>
      </w:pPr>
      <w:r>
        <w:rPr>
          <w:rFonts w:ascii="宋体" w:hAnsi="宋体" w:eastAsia="宋体" w:cs="宋体"/>
          <w:color w:val="000"/>
          <w:sz w:val="28"/>
          <w:szCs w:val="28"/>
        </w:rPr>
        <w:t xml:space="preserve">全面依法治国是一项长期而重大的历史任务，也是一场深刻的社会变革。</w:t>
      </w:r>
    </w:p>
    <w:p>
      <w:pPr>
        <w:ind w:left="0" w:right="0" w:firstLine="560"/>
        <w:spacing w:before="450" w:after="450" w:line="312" w:lineRule="auto"/>
      </w:pPr>
      <w:r>
        <w:rPr>
          <w:rFonts w:ascii="宋体" w:hAnsi="宋体" w:eastAsia="宋体" w:cs="宋体"/>
          <w:color w:val="000"/>
          <w:sz w:val="28"/>
          <w:szCs w:val="28"/>
        </w:rPr>
        <w:t xml:space="preserve">回首处，跋山涉水未停步。</w:t>
      </w:r>
    </w:p>
    <w:p>
      <w:pPr>
        <w:ind w:left="0" w:right="0" w:firstLine="560"/>
        <w:spacing w:before="450" w:after="450" w:line="312" w:lineRule="auto"/>
      </w:pPr>
      <w:r>
        <w:rPr>
          <w:rFonts w:ascii="宋体" w:hAnsi="宋体" w:eastAsia="宋体" w:cs="宋体"/>
          <w:color w:val="000"/>
          <w:sz w:val="28"/>
          <w:szCs w:val="28"/>
        </w:rPr>
        <w:t xml:space="preserve">全党全国人民在全面依法治国的进程中不懈奋进，开辟出一条法治文明进步的中国特色之路。中国的法治道路、法治理论、法律制度和法治文化日益绽放出独特的光芒，屹立于世界法治文明之列。</w:t>
      </w:r>
    </w:p>
    <w:p>
      <w:pPr>
        <w:ind w:left="0" w:right="0" w:firstLine="560"/>
        <w:spacing w:before="450" w:after="450" w:line="312" w:lineRule="auto"/>
      </w:pPr>
      <w:r>
        <w:rPr>
          <w:rFonts w:ascii="宋体" w:hAnsi="宋体" w:eastAsia="宋体" w:cs="宋体"/>
          <w:color w:val="000"/>
          <w:sz w:val="28"/>
          <w:szCs w:val="28"/>
        </w:rPr>
        <w:t xml:space="preserve">望征途，初心一如来时路。</w:t>
      </w:r>
    </w:p>
    <w:p>
      <w:pPr>
        <w:ind w:left="0" w:right="0" w:firstLine="560"/>
        <w:spacing w:before="450" w:after="450" w:line="312" w:lineRule="auto"/>
      </w:pPr>
      <w:r>
        <w:rPr>
          <w:rFonts w:ascii="宋体" w:hAnsi="宋体" w:eastAsia="宋体" w:cs="宋体"/>
          <w:color w:val="000"/>
          <w:sz w:val="28"/>
          <w:szCs w:val="28"/>
        </w:rPr>
        <w:t xml:space="preserve">加快建设中国特色社会主义法治体系和社会主义法治国家，促进社会主义法治迈向良法善治的新境界，努力让人民群众在每一项法律制度、每一个执法决定、每一宗司法案件中都充分感受到公平正义。这是法治中国的美好愿景，也是法治中国的不渝追寻。</w:t>
      </w:r>
    </w:p>
    <w:p>
      <w:pPr>
        <w:ind w:left="0" w:right="0" w:firstLine="560"/>
        <w:spacing w:before="450" w:after="450" w:line="312" w:lineRule="auto"/>
      </w:pPr>
      <w:r>
        <w:rPr>
          <w:rFonts w:ascii="黑体" w:hAnsi="黑体" w:eastAsia="黑体" w:cs="黑体"/>
          <w:color w:val="000000"/>
          <w:sz w:val="34"/>
          <w:szCs w:val="34"/>
          <w:b w:val="1"/>
          <w:bCs w:val="1"/>
        </w:rPr>
        <w:t xml:space="preserve">国家宪法日演讲稿篇四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1954年9月、1975年1月、1978年3月和1982年12月先后制定，颁布了四部《中华人民共和国宪法》。20xx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国家宪法日演讲稿篇五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的12月4日是全国法制宣传教育日，今年12月4日也是我国第x个国家宪法日和第xx个全国法制宣传日。今天我讲话的题目是“xx”。为什么要全民学法呢?俗话说：“没有规矩不成方圆”，而法律就是我们全社会每个人都要遵守的规矩。是的，我们每天的学习、生活都要遵守基本的\'规矩，各项法律法规规范着我们行为，例如升国旗时，《国旗法》对我们的行为要求就有约束。</w:t>
      </w:r>
    </w:p>
    <w:p>
      <w:pPr>
        <w:ind w:left="0" w:right="0" w:firstLine="560"/>
        <w:spacing w:before="450" w:after="450" w:line="312" w:lineRule="auto"/>
      </w:pPr>
      <w:r>
        <w:rPr>
          <w:rFonts w:ascii="宋体" w:hAnsi="宋体" w:eastAsia="宋体" w:cs="宋体"/>
          <w:color w:val="000"/>
          <w:sz w:val="28"/>
          <w:szCs w:val="28"/>
        </w:rPr>
        <w:t xml:space="preserve">在上课、学习方面，《小学生守则》和《小学生日常行为规范》就对我们有所要求;在回家过马路时，《道路交通法》就对我们的行为进行了规范;在扔废品和纸屑时，《环境保护法》、《爱国卫生条例》、《小学生守则》等也都作了相应的规定。</w:t>
      </w:r>
    </w:p>
    <w:p>
      <w:pPr>
        <w:ind w:left="0" w:right="0" w:firstLine="560"/>
        <w:spacing w:before="450" w:after="450" w:line="312" w:lineRule="auto"/>
      </w:pPr>
      <w:r>
        <w:rPr>
          <w:rFonts w:ascii="宋体" w:hAnsi="宋体" w:eastAsia="宋体" w:cs="宋体"/>
          <w:color w:val="000"/>
          <w:sz w:val="28"/>
          <w:szCs w:val="28"/>
        </w:rPr>
        <w:t xml:space="preserve">在学生上网方面，《未成年人保护法》和《预防未成年人犯罪法》都作了明确规定。一句话，我们的学习生活中处处涉及到法。而《中华人民共和国宪法》则是我国的根本大法，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总之，各项法律都是为着最大多数人民的利益制定的，如果每个人都能遵纪守法，那我们的社会就能更加和谐，人民的生活就能更加美好。同时，我们要知道：法律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你们法律素质的高低，在一定程度上决定了未来社会的稳定程度。那么，让我们行动起来，从自己做起，从身边小事做起，自觉做到学法、知法、守法、护法，为实现中华民族伟大复兴的中国梦做出应有的贡献。这是祖国对同学们的期望，是党和人民对同学们的期望。让我们用实际行动来回应祖国和人民的殷切期望吧。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国家宪法日演讲稿篇六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国家宪法日演讲稿篇七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大家早上好!今天我国旗下讲话的题目是《法制教育》,很高兴能够有这样一次机会和大家一起共同学习法律知识。</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如果我们人人不讲理,那我们的国家将是怎样一副场面,这个国家怎能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我们国家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“红灯停、绿灯行、黄灯等一等”的规定你有没有铭记在心呢?这虽然是一件小事,但也能充分体现我们的素质和修养。</w:t>
      </w:r>
    </w:p>
    <w:p>
      <w:pPr>
        <w:ind w:left="0" w:right="0" w:firstLine="560"/>
        <w:spacing w:before="450" w:after="450" w:line="312" w:lineRule="auto"/>
      </w:pPr>
      <w:r>
        <w:rPr>
          <w:rFonts w:ascii="宋体" w:hAnsi="宋体" w:eastAsia="宋体" w:cs="宋体"/>
          <w:color w:val="000"/>
          <w:sz w:val="28"/>
          <w:szCs w:val="28"/>
        </w:rPr>
        <w:t xml:space="preserve">同学们,为了我们的国家,为了我们的社会,为了我们自己,请学法用法,从我做起”!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国家宪法日演讲稿篇八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大家好！今天，我演讲的题目是《宪法永驻心中》。</w:t>
      </w:r>
    </w:p>
    <w:p>
      <w:pPr>
        <w:ind w:left="0" w:right="0" w:firstLine="560"/>
        <w:spacing w:before="450" w:after="450" w:line="312" w:lineRule="auto"/>
      </w:pPr>
      <w:r>
        <w:rPr>
          <w:rFonts w:ascii="宋体" w:hAnsi="宋体" w:eastAsia="宋体" w:cs="宋体"/>
          <w:color w:val="000"/>
          <w:sz w:val="28"/>
          <w:szCs w:val="28"/>
        </w:rPr>
        <w:t xml:space="preserve">我们面对的世界，有鲜花，也有野草；有阳光，也有阴霾；有合作，也有竞争。在我们渴求知识，崇尚善良的同时，也最容易受到不良社会风气影响，被愚昧左右和欲望诱惑，从而出现违纪、违法甚至犯罪的可怕事件。唯有心中有法、行事依法，时刻遵纪守法，才能固本清源，守住初心，才能宏扬正义，远离邪恶。</w:t>
      </w:r>
    </w:p>
    <w:p>
      <w:pPr>
        <w:ind w:left="0" w:right="0" w:firstLine="560"/>
        <w:spacing w:before="450" w:after="450" w:line="312" w:lineRule="auto"/>
      </w:pPr>
      <w:r>
        <w:rPr>
          <w:rFonts w:ascii="宋体" w:hAnsi="宋体" w:eastAsia="宋体" w:cs="宋体"/>
          <w:color w:val="000"/>
          <w:sz w:val="28"/>
          <w:szCs w:val="28"/>
        </w:rPr>
        <w:t xml:space="preserve">提到宪法，我曾经纳闷，我还是一个小孩，宪法跟我有关系吗？随着慢慢长大，通过父母和老师的教诲，通过法制节目的观看，通过法制报告的聆听，通过宪法宣传活动的参与，我逐渐对这一神圣而又模糊的名词有了清晰认识。我认识到：宪法是安全的外套，它保护着我们的权利，让我们快乐地成长，安全地拥有，幸福地生活；宪法是行动的指针，它约束着我们的言行，让我们不触碰法律红线、不逾越法律底线；宪法是明媚的阳光，它呵护着自然的法则、规律，让我们与大自然更加和谐相处、更加美好共生。</w:t>
      </w:r>
    </w:p>
    <w:p>
      <w:pPr>
        <w:ind w:left="0" w:right="0" w:firstLine="560"/>
        <w:spacing w:before="450" w:after="450" w:line="312" w:lineRule="auto"/>
      </w:pPr>
      <w:r>
        <w:rPr>
          <w:rFonts w:ascii="宋体" w:hAnsi="宋体" w:eastAsia="宋体" w:cs="宋体"/>
          <w:color w:val="000"/>
          <w:sz w:val="28"/>
          <w:szCs w:val="28"/>
        </w:rPr>
        <w:t xml:space="preserve">作为一名新时代的小学生，我们更应该用宪法规范自己的.言行，深入学习、宣传宪法，增强宪法意识，大力弘扬法治精神，做一个知法懂法守法用法的人。</w:t>
      </w:r>
    </w:p>
    <w:p>
      <w:pPr>
        <w:ind w:left="0" w:right="0" w:firstLine="560"/>
        <w:spacing w:before="450" w:after="450" w:line="312" w:lineRule="auto"/>
      </w:pPr>
      <w:r>
        <w:rPr>
          <w:rFonts w:ascii="宋体" w:hAnsi="宋体" w:eastAsia="宋体" w:cs="宋体"/>
          <w:color w:val="000"/>
          <w:sz w:val="28"/>
          <w:szCs w:val="28"/>
        </w:rPr>
        <w:t xml:space="preserve">宪法永驻心中，学习宪法、遵守宪法、弘扬宪法的路上有你，有我，学好宪法跟党走，共筑新时代美丽中国梦！</w:t>
      </w:r>
    </w:p>
    <w:p>
      <w:pPr>
        <w:ind w:left="0" w:right="0" w:firstLine="560"/>
        <w:spacing w:before="450" w:after="450" w:line="312" w:lineRule="auto"/>
      </w:pPr>
      <w:r>
        <w:rPr>
          <w:rFonts w:ascii="黑体" w:hAnsi="黑体" w:eastAsia="黑体" w:cs="黑体"/>
          <w:color w:val="000000"/>
          <w:sz w:val="34"/>
          <w:szCs w:val="34"/>
          <w:b w:val="1"/>
          <w:bCs w:val="1"/>
        </w:rPr>
        <w:t xml:space="preserve">国家宪法日演讲稿篇九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宪法是我国的根本大法。具有最高的法律地位、法律权威、法律效力。宪法是由全国人民代表大会制定和修改的，一切法律、行政法规和地方性法规都不得与宪法相抵触。宪法又被称为母法、最高法，而我们所知道的《未成年人保护法》、《教师法》、《教育法》、《消费者权益保护法》等这些普通法律则被称为子法。党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为不遗余力的宣传宪法，推进依法治教，学校决定开展以弘扬宪法精神，建设法治中国为主题的法制宣传教育活动。通过召开主题班会，办主题小报，听法制讲座，上法制教育课等，弘扬宪法精神、树立宪法权威，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国家宪法日演讲稿篇十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我是五年级的岳小芊,我今天演讲的题目是《法律在我心中》。</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2025-05-03T19:13:04+08:00</dcterms:created>
  <dcterms:modified xsi:type="dcterms:W3CDTF">2025-05-03T19:13:04+08:00</dcterms:modified>
</cp:coreProperties>
</file>

<file path=docProps/custom.xml><?xml version="1.0" encoding="utf-8"?>
<Properties xmlns="http://schemas.openxmlformats.org/officeDocument/2006/custom-properties" xmlns:vt="http://schemas.openxmlformats.org/officeDocument/2006/docPropsVTypes"/>
</file>