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最新学民法典的简报(汇总8篇)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学民法典的简报篇一结合全国“民法典宣传月”，根据市、区教育局通知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学民法典的简报篇一</w:t>
      </w:r>
    </w:p>
    <w:p>
      <w:pPr>
        <w:ind w:left="0" w:right="0" w:firstLine="560"/>
        <w:spacing w:before="450" w:after="450" w:line="312" w:lineRule="auto"/>
      </w:pPr>
      <w:r>
        <w:rPr>
          <w:rFonts w:ascii="宋体" w:hAnsi="宋体" w:eastAsia="宋体" w:cs="宋体"/>
          <w:color w:val="000"/>
          <w:sz w:val="28"/>
          <w:szCs w:val="28"/>
        </w:rPr>
        <w:t xml:space="preserve">结合全国“民法典宣传月”，根据市、区教育局通知要求，xx印象幼儿园开展“美好生活民法典相伴”系列活动。</w:t>
      </w:r>
    </w:p>
    <w:p>
      <w:pPr>
        <w:ind w:left="0" w:right="0" w:firstLine="560"/>
        <w:spacing w:before="450" w:after="450" w:line="312" w:lineRule="auto"/>
      </w:pPr>
      <w:r>
        <w:rPr>
          <w:rFonts w:ascii="宋体" w:hAnsi="宋体" w:eastAsia="宋体" w:cs="宋体"/>
          <w:color w:val="000"/>
          <w:sz w:val="28"/>
          <w:szCs w:val="28"/>
        </w:rPr>
        <w:t xml:space="preserve">为增强教职工法制意识，弘扬法治精神，20xx年5月20日，xx印象幼儿园开展“美好生活民法典相伴”专题学习，帮助教职工掌握民法典的基本精神和相关条例内容。</w:t>
      </w:r>
    </w:p>
    <w:p>
      <w:pPr>
        <w:ind w:left="0" w:right="0" w:firstLine="560"/>
        <w:spacing w:before="450" w:after="450" w:line="312" w:lineRule="auto"/>
      </w:pPr>
      <w:r>
        <w:rPr>
          <w:rFonts w:ascii="宋体" w:hAnsi="宋体" w:eastAsia="宋体" w:cs="宋体"/>
          <w:color w:val="000"/>
          <w:sz w:val="28"/>
          <w:szCs w:val="28"/>
        </w:rPr>
        <w:t xml:space="preserve">学习过程中，教师们认真撰写学习笔记，共享学习感悟。努力做到内化于心、外化于行，融入日常工作和生活中。</w:t>
      </w:r>
    </w:p>
    <w:p>
      <w:pPr>
        <w:ind w:left="0" w:right="0" w:firstLine="560"/>
        <w:spacing w:before="450" w:after="450" w:line="312" w:lineRule="auto"/>
      </w:pPr>
      <w:r>
        <w:rPr>
          <w:rFonts w:ascii="宋体" w:hAnsi="宋体" w:eastAsia="宋体" w:cs="宋体"/>
          <w:color w:val="000"/>
          <w:sz w:val="28"/>
          <w:szCs w:val="28"/>
        </w:rPr>
        <w:t xml:space="preserve">1、在幼儿园宣传栏、电子屏中融入法制元素，实现环境育人功能。</w:t>
      </w:r>
    </w:p>
    <w:p>
      <w:pPr>
        <w:ind w:left="0" w:right="0" w:firstLine="560"/>
        <w:spacing w:before="450" w:after="450" w:line="312" w:lineRule="auto"/>
      </w:pPr>
      <w:r>
        <w:rPr>
          <w:rFonts w:ascii="宋体" w:hAnsi="宋体" w:eastAsia="宋体" w:cs="宋体"/>
          <w:color w:val="000"/>
          <w:sz w:val="28"/>
          <w:szCs w:val="28"/>
        </w:rPr>
        <w:t xml:space="preserve">2、利用公众号发布“美好生活民法典相伴”致家长一封信，向家长宣传民法典知识，引导家长学法、守法，促进家园合作，共建法制校园。</w:t>
      </w:r>
    </w:p>
    <w:p>
      <w:pPr>
        <w:ind w:left="0" w:right="0" w:firstLine="560"/>
        <w:spacing w:before="450" w:after="450" w:line="312" w:lineRule="auto"/>
      </w:pPr>
      <w:r>
        <w:rPr>
          <w:rFonts w:ascii="宋体" w:hAnsi="宋体" w:eastAsia="宋体" w:cs="宋体"/>
          <w:color w:val="000"/>
          <w:sz w:val="28"/>
          <w:szCs w:val="28"/>
        </w:rPr>
        <w:t xml:space="preserve">民法典专题学习与宣传活动，进一步提高了我园教师及家长的法治观念与法律意识，强化了依法依规治园管理理念，为创建平安、和谐、文明的xx小院奠定了坚实的基础。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学民法典的简报篇二</w:t>
      </w:r>
    </w:p>
    <w:p>
      <w:pPr>
        <w:ind w:left="0" w:right="0" w:firstLine="560"/>
        <w:spacing w:before="450" w:after="450" w:line="312" w:lineRule="auto"/>
      </w:pPr>
      <w:r>
        <w:rPr>
          <w:rFonts w:ascii="宋体" w:hAnsi="宋体" w:eastAsia="宋体" w:cs="宋体"/>
          <w:color w:val="000"/>
          <w:sz w:val="28"/>
          <w:szCs w:val="28"/>
        </w:rPr>
        <w:t xml:space="preserve">为全面贯彻落实党的十九大关于全面依法治国的精神，在全社会弘扬宪法和社会主义法治精神，增强全民法制观念，推进法治社会建设。20xx年10月19日下午京冈司法所邀请广东粤剑律师事务所黄小洁、郑思莹律师到京冈街道新时代文明实践所开展《民法典》专题法治讲座。</w:t>
      </w:r>
    </w:p>
    <w:p>
      <w:pPr>
        <w:ind w:left="0" w:right="0" w:firstLine="560"/>
        <w:spacing w:before="450" w:after="450" w:line="312" w:lineRule="auto"/>
      </w:pPr>
      <w:r>
        <w:rPr>
          <w:rFonts w:ascii="宋体" w:hAnsi="宋体" w:eastAsia="宋体" w:cs="宋体"/>
          <w:color w:val="000"/>
          <w:sz w:val="28"/>
          <w:szCs w:val="28"/>
        </w:rPr>
        <w:t xml:space="preserve">讲座由黄小洁律师主讲，黄律师从民法典的编纂历程、编纂意义、基本结构与内容、价值取向等方面，全面系统地解读了《民法典》。结合与生活息息相关的民事法律的变化，对“离婚冷静期制度”、“录像、打印遗嘱形式被认可”、“公证遗嘱效力不再优先”、“引入遗产管理人制度”、“增加继承宽恕制度”等内容作了说明。黄律师的\'讲座深入浅出、通俗易懂、内容丰富，既有理论高度，又有实践深度，具有很强的针对性和指导性。</w:t>
      </w:r>
    </w:p>
    <w:p>
      <w:pPr>
        <w:ind w:left="0" w:right="0" w:firstLine="560"/>
        <w:spacing w:before="450" w:after="450" w:line="312" w:lineRule="auto"/>
      </w:pPr>
      <w:r>
        <w:rPr>
          <w:rFonts w:ascii="宋体" w:hAnsi="宋体" w:eastAsia="宋体" w:cs="宋体"/>
          <w:color w:val="000"/>
          <w:sz w:val="28"/>
          <w:szCs w:val="28"/>
        </w:rPr>
        <w:t xml:space="preserve">京冈司法所结合专题讲座还准备了《民法典普法系列读本》等资料向参会人员发放，进一步宣传贯彻好《民法典》，引导人民群众养成自觉守法的意识，养成遇事找法的习惯，提升解决问题靠法的能力。</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学民法典的简报篇三</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一部社会生活的百科全书。民法典的颁布对于推进全面依法治国，切实维护好最广大人民的根本利益，促进社会公平正义具有重要意义。南安市英都镇中心幼儿园围绕主题“美好生活·民法典相伴”，结合幼儿在园一日生活，以多种形式，从多方面入手，和孩子、家长们一起共同学习民法典。希望通过多种形式的学习宣传，提高师生、家长的法制观念，知法、懂法、用法，让民法典真正落地生根，营造和谐稳定的校园环境。</w:t>
      </w:r>
    </w:p>
    <w:p>
      <w:pPr>
        <w:ind w:left="0" w:right="0" w:firstLine="560"/>
        <w:spacing w:before="450" w:after="450" w:line="312" w:lineRule="auto"/>
      </w:pPr>
      <w:r>
        <w:rPr>
          <w:rFonts w:ascii="宋体" w:hAnsi="宋体" w:eastAsia="宋体" w:cs="宋体"/>
          <w:color w:val="000"/>
          <w:sz w:val="28"/>
          <w:szCs w:val="28"/>
        </w:rPr>
        <w:t xml:space="preserve">为了加深教师对《民法典》的了解，进一步增强教师尊法、学法、守法、用法的意识，南安市英都镇中心幼儿园全体教职工一起展开《民法典》学习交流活动。此次活动围绕隐私权、婚姻法权、未成年人侵害等，结合具体案例为教职工深入浅出进行了亮点问题讲解，并就与教育机构相关的法律法规板块，进行了详细介绍及知识详解。</w:t>
      </w:r>
    </w:p>
    <w:p>
      <w:pPr>
        <w:ind w:left="0" w:right="0" w:firstLine="560"/>
        <w:spacing w:before="450" w:after="450" w:line="312" w:lineRule="auto"/>
      </w:pPr>
      <w:r>
        <w:rPr>
          <w:rFonts w:ascii="宋体" w:hAnsi="宋体" w:eastAsia="宋体" w:cs="宋体"/>
          <w:color w:val="000"/>
          <w:sz w:val="28"/>
          <w:szCs w:val="28"/>
        </w:rPr>
        <w:t xml:space="preserve">南安市英都镇中心幼儿园教职工表示，将在今后的生活与工作中切实当好民法典的遵守者、传播者，不断强化法治思维和法治意识，将民法典与幼教工作紧密结合起来，学会利用法律武器维护园所、幼儿和自身权益，为建设平安、文明、法治幼儿园奠定基础。</w:t>
      </w:r>
    </w:p>
    <w:p>
      <w:pPr>
        <w:ind w:left="0" w:right="0" w:firstLine="560"/>
        <w:spacing w:before="450" w:after="450" w:line="312" w:lineRule="auto"/>
      </w:pPr>
      <w:r>
        <w:rPr>
          <w:rFonts w:ascii="宋体" w:hAnsi="宋体" w:eastAsia="宋体" w:cs="宋体"/>
          <w:color w:val="000"/>
          <w:sz w:val="28"/>
          <w:szCs w:val="28"/>
        </w:rPr>
        <w:t xml:space="preserve">老师们积极组织幼儿和家长开展了普法作品征集活动，通过绘画作品的征集，幼儿对民法典有了初步的认识，同时通过“大手拉小手”的牵动效应，家长和孩子一起了解了民法典的相关知识，进一步形成社会上遵法、学法、守法、用法的良好氛围。</w:t>
      </w:r>
    </w:p>
    <w:p>
      <w:pPr>
        <w:ind w:left="0" w:right="0" w:firstLine="560"/>
        <w:spacing w:before="450" w:after="450" w:line="312" w:lineRule="auto"/>
      </w:pPr>
      <w:r>
        <w:rPr>
          <w:rFonts w:ascii="宋体" w:hAnsi="宋体" w:eastAsia="宋体" w:cs="宋体"/>
          <w:color w:val="000"/>
          <w:sz w:val="28"/>
          <w:szCs w:val="28"/>
        </w:rPr>
        <w:t xml:space="preserve">每天晚上的\'睡前时间是家长和孩子增进亲子关系的最佳时间，南安市英都镇中心中心幼儿园的家长利用这黄金一小时和孩子们一起学习民法典。</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学民法典的简报篇四</w:t>
      </w:r>
    </w:p>
    <w:p>
      <w:pPr>
        <w:ind w:left="0" w:right="0" w:firstLine="560"/>
        <w:spacing w:before="450" w:after="450" w:line="312" w:lineRule="auto"/>
      </w:pPr>
      <w:r>
        <w:rPr>
          <w:rFonts w:ascii="宋体" w:hAnsi="宋体" w:eastAsia="宋体" w:cs="宋体"/>
          <w:color w:val="000"/>
          <w:sz w:val="28"/>
          <w:szCs w:val="28"/>
        </w:rPr>
        <w:t xml:space="preserve">根据市教育局组织开展的第二个“民法典宣传月”活动的部署要求，同时为了提升全体教师的法律、法规意识，切实推进《中华人民共和国民法典》的学习实施工作，增强遵法、守法、学法、用法的自觉性和主动性，xx市大地幼儿园以“美好生活民法典相伴”为主题，开展民法典的学习宣传教育活动，增强师幼、家长的法治意识，丰富校园的法治文化生活。</w:t>
      </w:r>
    </w:p>
    <w:p>
      <w:pPr>
        <w:ind w:left="0" w:right="0" w:firstLine="560"/>
        <w:spacing w:before="450" w:after="450" w:line="312" w:lineRule="auto"/>
      </w:pPr>
      <w:r>
        <w:rPr>
          <w:rFonts w:ascii="宋体" w:hAnsi="宋体" w:eastAsia="宋体" w:cs="宋体"/>
          <w:color w:val="000"/>
          <w:sz w:val="28"/>
          <w:szCs w:val="28"/>
        </w:rPr>
        <w:t xml:space="preserve">幼儿园组织全体教师加强自身学习，开展专题培训，在园领导的带领下，老师们认真学习《民法典》，深挖精神内涵，把《民法典》列入理论学习计划。</w:t>
      </w:r>
    </w:p>
    <w:p>
      <w:pPr>
        <w:ind w:left="0" w:right="0" w:firstLine="560"/>
        <w:spacing w:before="450" w:after="450" w:line="312" w:lineRule="auto"/>
      </w:pPr>
      <w:r>
        <w:rPr>
          <w:rFonts w:ascii="宋体" w:hAnsi="宋体" w:eastAsia="宋体" w:cs="宋体"/>
          <w:color w:val="000"/>
          <w:sz w:val="28"/>
          <w:szCs w:val="28"/>
        </w:rPr>
        <w:t xml:space="preserve">为扎实推进民法典学习宣传贯彻落实工作，促进全员教职工做好学习、遵守、维护民法典的表率，不断提升教职工的法律水平和法治素养，在园内组织教师们观看中华人民共和国民法典视频。通过视频的学习，深入了解《中华人民共和国民法典》的重要意义，了解这是新中国第一部以法典命名的法律，是中国特色法律体系建设的集中体现，对于完善国家法律法规体系起到了举足轻重的作用。</w:t>
      </w:r>
    </w:p>
    <w:p>
      <w:pPr>
        <w:ind w:left="0" w:right="0" w:firstLine="560"/>
        <w:spacing w:before="450" w:after="450" w:line="312" w:lineRule="auto"/>
      </w:pPr>
      <w:r>
        <w:rPr>
          <w:rFonts w:ascii="宋体" w:hAnsi="宋体" w:eastAsia="宋体" w:cs="宋体"/>
          <w:color w:val="000"/>
          <w:sz w:val="28"/>
          <w:szCs w:val="28"/>
        </w:rPr>
        <w:t xml:space="preserve">线上组织老师们关注中国普法，参与“民法典有奖竞答”，学习《中华人民共和国民法典》知识，老师们积极参与知识竞答，在竞答中更全面了解自己对民法典的认识。</w:t>
      </w:r>
    </w:p>
    <w:p>
      <w:pPr>
        <w:ind w:left="0" w:right="0" w:firstLine="560"/>
        <w:spacing w:before="450" w:after="450" w:line="312" w:lineRule="auto"/>
      </w:pPr>
      <w:r>
        <w:rPr>
          <w:rFonts w:ascii="宋体" w:hAnsi="宋体" w:eastAsia="宋体" w:cs="宋体"/>
          <w:color w:val="000"/>
          <w:sz w:val="28"/>
          <w:szCs w:val="28"/>
        </w:rPr>
        <w:t xml:space="preserve">各班级开展了“美好生活民法典相伴”主题活动。老师们利用幼儿喜闻乐见的小视频，重点结合与幼儿学习、生活紧密相关的典型案例，对应讲解民法典中的相关法律规定，帮助幼儿了解一些简单的法律知识，同时也增强了幼儿的法制观念。</w:t>
      </w:r>
    </w:p>
    <w:p>
      <w:pPr>
        <w:ind w:left="0" w:right="0" w:firstLine="560"/>
        <w:spacing w:before="450" w:after="450" w:line="312" w:lineRule="auto"/>
      </w:pPr>
      <w:r>
        <w:rPr>
          <w:rFonts w:ascii="宋体" w:hAnsi="宋体" w:eastAsia="宋体" w:cs="宋体"/>
          <w:color w:val="000"/>
          <w:sz w:val="28"/>
          <w:szCs w:val="28"/>
        </w:rPr>
        <w:t xml:space="preserve">学园充分利用公众号多次发布《民法典》知识宣传、《中华人民共和国民法典》的重要意义科普内容，图文并茂，生动形象，通过具体实例普及法律小知识。</w:t>
      </w:r>
    </w:p>
    <w:p>
      <w:pPr>
        <w:ind w:left="0" w:right="0" w:firstLine="560"/>
        <w:spacing w:before="450" w:after="450" w:line="312" w:lineRule="auto"/>
      </w:pPr>
      <w:r>
        <w:rPr>
          <w:rFonts w:ascii="宋体" w:hAnsi="宋体" w:eastAsia="宋体" w:cs="宋体"/>
          <w:color w:val="000"/>
          <w:sz w:val="28"/>
          <w:szCs w:val="28"/>
        </w:rPr>
        <w:t xml:space="preserve">各班老师利用家长群向家长进行《民法典》知识的宣传，积极推送。</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学民法典的简报篇五</w:t>
      </w:r>
    </w:p>
    <w:p>
      <w:pPr>
        <w:ind w:left="0" w:right="0" w:firstLine="560"/>
        <w:spacing w:before="450" w:after="450" w:line="312" w:lineRule="auto"/>
      </w:pPr>
      <w:r>
        <w:rPr>
          <w:rFonts w:ascii="宋体" w:hAnsi="宋体" w:eastAsia="宋体" w:cs="宋体"/>
          <w:color w:val="000"/>
          <w:sz w:val="28"/>
          <w:szCs w:val="28"/>
        </w:rPr>
        <w:t xml:space="preserve">为进一步增强和提高教师的法治意识，做新时代知法懂法的合格人民教师，1月18日，育才幼儿园组织开展了《民法典》宣传学习活动。</w:t>
      </w:r>
    </w:p>
    <w:p>
      <w:pPr>
        <w:ind w:left="0" w:right="0" w:firstLine="560"/>
        <w:spacing w:before="450" w:after="450" w:line="312" w:lineRule="auto"/>
      </w:pPr>
      <w:r>
        <w:rPr>
          <w:rFonts w:ascii="宋体" w:hAnsi="宋体" w:eastAsia="宋体" w:cs="宋体"/>
          <w:color w:val="000"/>
          <w:sz w:val="28"/>
          <w:szCs w:val="28"/>
        </w:rPr>
        <w:t xml:space="preserve">活动中，全体教师观看了《新时代的民法典》学习课件，对《民法典》的历史沿革、颁布意义、制度创新三个方面进行了深入学习，交流了对《民法典》诞生的认知和感想。大家纷纷表示，要学习宣传民法典在中国特色社会主义法律体系中的重要地位，聚焦核心要义，领会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此次宣传学习活动，目的是充分认识颁布实施民法典的重大意义，正确掌握民法典的宗旨，使民法典的掌握和运用贯穿到履行每位教师职责的全过程，与现实生活及幼儿园发展有机结合，为育才稳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学民法典的简报篇六</w:t>
      </w:r>
    </w:p>
    <w:p>
      <w:pPr>
        <w:ind w:left="0" w:right="0" w:firstLine="560"/>
        <w:spacing w:before="450" w:after="450" w:line="312" w:lineRule="auto"/>
      </w:pPr>
      <w:r>
        <w:rPr>
          <w:rFonts w:ascii="宋体" w:hAnsi="宋体" w:eastAsia="宋体" w:cs="宋体"/>
          <w:color w:val="000"/>
          <w:sz w:val="28"/>
          <w:szCs w:val="28"/>
        </w:rPr>
        <w:t xml:space="preserve">根据全国第二个“民法典宣传月”活动的部署要求，同时为了提升全体教师的法律、法规意识，切实推进《中华人民共和国民法典》的学习实施工作，增强遵法、守法、学法、用法的自觉性和主动性，永宁镇中心幼儿园霞泽分园以“美好生活民法典相伴”为主题，开展《中华人民共和国民法典》的专题学习。</w:t>
      </w:r>
    </w:p>
    <w:p>
      <w:pPr>
        <w:ind w:left="0" w:right="0" w:firstLine="560"/>
        <w:spacing w:before="450" w:after="450" w:line="312" w:lineRule="auto"/>
      </w:pPr>
      <w:r>
        <w:rPr>
          <w:rFonts w:ascii="宋体" w:hAnsi="宋体" w:eastAsia="宋体" w:cs="宋体"/>
          <w:color w:val="000"/>
          <w:sz w:val="28"/>
          <w:szCs w:val="28"/>
        </w:rPr>
        <w:t xml:space="preserve">1、幼儿宣讲。</w:t>
      </w:r>
    </w:p>
    <w:p>
      <w:pPr>
        <w:ind w:left="0" w:right="0" w:firstLine="560"/>
        <w:spacing w:before="450" w:after="450" w:line="312" w:lineRule="auto"/>
      </w:pPr>
      <w:r>
        <w:rPr>
          <w:rFonts w:ascii="宋体" w:hAnsi="宋体" w:eastAsia="宋体" w:cs="宋体"/>
          <w:color w:val="000"/>
          <w:sz w:val="28"/>
          <w:szCs w:val="28"/>
        </w:rPr>
        <w:t xml:space="preserve">我园组织全体教职工一起观看了中国普法网中民法典学习公开课专题视频。通过视频的学习，全体教职工深入了解《中华人民共和国民法典》的重要意义，了解这是新中国第一部以法典命名的法律，是中国特色法律体系建设的集中体现，对于完善国家法律法规体系起到了举足轻重的作用。视频学习中，教职工们认真听讲、仔细研读，对《中华人民共和国民法典》的诞生以及重要作用有了更深层次的领悟。</w:t>
      </w:r>
    </w:p>
    <w:p>
      <w:pPr>
        <w:ind w:left="0" w:right="0" w:firstLine="560"/>
        <w:spacing w:before="450" w:after="450" w:line="312" w:lineRule="auto"/>
      </w:pPr>
      <w:r>
        <w:rPr>
          <w:rFonts w:ascii="宋体" w:hAnsi="宋体" w:eastAsia="宋体" w:cs="宋体"/>
          <w:color w:val="000"/>
          <w:sz w:val="28"/>
          <w:szCs w:val="28"/>
        </w:rPr>
        <w:t xml:space="preserve">2、家长云上学习民法典。</w:t>
      </w:r>
    </w:p>
    <w:p>
      <w:pPr>
        <w:ind w:left="0" w:right="0" w:firstLine="560"/>
        <w:spacing w:before="450" w:after="450" w:line="312" w:lineRule="auto"/>
      </w:pPr>
      <w:r>
        <w:rPr>
          <w:rFonts w:ascii="宋体" w:hAnsi="宋体" w:eastAsia="宋体" w:cs="宋体"/>
          <w:color w:val="000"/>
          <w:sz w:val="28"/>
          <w:szCs w:val="28"/>
        </w:rPr>
        <w:t xml:space="preserve">在做好教职工和幼儿宣传教育工作的同时，幼儿园也积极开展面向全体家长的相关宣传活动。倡导家长学习《民法典》的基本内容，提升家长们的法治观念，养成自觉守法的意识，形成遇事找法的习惯。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家长学习《民法典》的基本内容，提升家长们的法治观念，养成自觉守法的意识，形成遇事找法的习惯。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通过此次“民法典进校园”系列活动，增强了师幼和家长的法律意识和责任感，激发了大家学法、懂法、守法的热情，对今后的学习、工作和生活有着极其重要的意义。同时进一步夯实了幼儿园的法治校园工作，为创建平安、和谐、文明的幼儿园奠定了坚实的法治基础。</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学民法典的简报篇七</w:t>
      </w:r>
    </w:p>
    <w:p>
      <w:pPr>
        <w:ind w:left="0" w:right="0" w:firstLine="560"/>
        <w:spacing w:before="450" w:after="450" w:line="312" w:lineRule="auto"/>
      </w:pPr>
      <w:r>
        <w:rPr>
          <w:rFonts w:ascii="宋体" w:hAnsi="宋体" w:eastAsia="宋体" w:cs="宋体"/>
          <w:color w:val="000"/>
          <w:sz w:val="28"/>
          <w:szCs w:val="28"/>
        </w:rPr>
        <w:t xml:space="preserve">发挥关键少数作用，加强领导干部《民法典》普法。xxx农商银行党委中心组学习会上多次组织开展《民法典》专题学习，组织管理人员参加党委中心组（扩大）《民法典》专题学习，推动各级领导干部做学习、遵守、维护《民法典》的表率。</w:t>
      </w:r>
    </w:p>
    <w:p>
      <w:pPr>
        <w:ind w:left="0" w:right="0" w:firstLine="560"/>
        <w:spacing w:before="450" w:after="450" w:line="312" w:lineRule="auto"/>
      </w:pPr>
      <w:r>
        <w:rPr>
          <w:rFonts w:ascii="宋体" w:hAnsi="宋体" w:eastAsia="宋体" w:cs="宋体"/>
          <w:color w:val="000"/>
          <w:sz w:val="28"/>
          <w:szCs w:val="28"/>
        </w:rPr>
        <w:t xml:space="preserve">充分运用网点资源，打造《民法典》宣传阵地。在办公楼和辖内营业网点大厅张贴宣传海报、布放宣传折页，在媒体屏和公告屏等电子渠道播放宣传海报和宣传挂图，通过多种宣传渠道扩大《民法典》宣传覆盖面。</w:t>
      </w:r>
    </w:p>
    <w:p>
      <w:pPr>
        <w:ind w:left="0" w:right="0" w:firstLine="560"/>
        <w:spacing w:before="450" w:after="450" w:line="312" w:lineRule="auto"/>
      </w:pPr>
      <w:r>
        <w:rPr>
          <w:rFonts w:ascii="宋体" w:hAnsi="宋体" w:eastAsia="宋体" w:cs="宋体"/>
          <w:color w:val="000"/>
          <w:sz w:val="28"/>
          <w:szCs w:val="28"/>
        </w:rPr>
        <w:t xml:space="preserve">开展“互联网+民法典宣传”，增强全员法治理念。在企业“微学堂”平台“法治学苑”专栏向全行员工推送《民法典》法律小讲堂，并开展知识有奖答题活动，结合“为基层讲业务”开展《民法典》系列“线上+线下”培训26期。</w:t>
      </w:r>
    </w:p>
    <w:p>
      <w:pPr>
        <w:ind w:left="0" w:right="0" w:firstLine="560"/>
        <w:spacing w:before="450" w:after="450" w:line="312" w:lineRule="auto"/>
      </w:pPr>
      <w:r>
        <w:rPr>
          <w:rFonts w:ascii="宋体" w:hAnsi="宋体" w:eastAsia="宋体" w:cs="宋体"/>
          <w:color w:val="000"/>
          <w:sz w:val="28"/>
          <w:szCs w:val="28"/>
        </w:rPr>
        <w:t xml:space="preserve">开展“献礼建党百年民法典与你我同行”法律征文比赛，增强宣传效果。全行干部员工积极参与、踊跃投稿，围绕《民法典》及相关司法解释实施带来的新变化，并结合商业银行经营管理实际，对工作中的相关法律问题、法律风险进行研究思考，提出相关建议。</w:t>
      </w:r>
    </w:p>
    <w:p>
      <w:pPr>
        <w:ind w:left="0" w:right="0" w:firstLine="560"/>
        <w:spacing w:before="450" w:after="450" w:line="312" w:lineRule="auto"/>
      </w:pPr>
      <w:r>
        <w:rPr>
          <w:rFonts w:ascii="宋体" w:hAnsi="宋体" w:eastAsia="宋体" w:cs="宋体"/>
          <w:color w:val="000"/>
          <w:sz w:val="28"/>
          <w:szCs w:val="28"/>
        </w:rPr>
        <w:t xml:space="preserve">进一步丰富《民法典》公众普法宣传举措，开展“送民法典知识进基层”系列活动。在全行持续推进对标《民法典》格式合同修订项目及合同体系构建工作，将日常普法与重大活动相结合，发放《民法典》宣传折页1万余份和民法典及司法解释相关书籍1132册，充分结合“金融知识万里行”以及送金融知识进社区、进乡村、进校园等各类专项活动，组织开展形式多样的宣传活动，推动《民法典》在全社会有效覆盖。</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学民法典的简报篇八</w:t>
      </w:r>
    </w:p>
    <w:p>
      <w:pPr>
        <w:ind w:left="0" w:right="0" w:firstLine="560"/>
        <w:spacing w:before="450" w:after="450" w:line="312" w:lineRule="auto"/>
      </w:pPr>
      <w:r>
        <w:rPr>
          <w:rFonts w:ascii="宋体" w:hAnsi="宋体" w:eastAsia="宋体" w:cs="宋体"/>
          <w:color w:val="000"/>
          <w:sz w:val="28"/>
          <w:szCs w:val="28"/>
        </w:rPr>
        <w:t xml:space="preserve">根据《关于转发全省20xx年度“美好生活·民法典相伴”主题宣传活动实施方案的通知》（九司字[20xx]39号）有关要求，为持续开展好民法典的宣传工作，进一步加强民法典普法工作，让民法典走到群众身边、走进群众生活、走入群众心里，做到家喻户晓，深入人心，都昌九银村镇银行近期开展了一系列民法典相关学习宣传活动。</w:t>
      </w:r>
    </w:p>
    <w:p>
      <w:pPr>
        <w:ind w:left="0" w:right="0" w:firstLine="560"/>
        <w:spacing w:before="450" w:after="450" w:line="312" w:lineRule="auto"/>
      </w:pPr>
      <w:r>
        <w:rPr>
          <w:rFonts w:ascii="宋体" w:hAnsi="宋体" w:eastAsia="宋体" w:cs="宋体"/>
          <w:color w:val="000"/>
          <w:sz w:val="28"/>
          <w:szCs w:val="28"/>
        </w:rPr>
        <w:t xml:space="preserve">我行紧密围绕本次活动重点宣传内容，结合实际，科学谋划制定民法典暨普及金融知识宣传活动的工作方案，成立民法典暨普及金融知识宣传活动工作组。通过现场培训的方式，宣传民法典一系列新规定新概念新精神，同时对防范打击非法集资和地下钱庄、反洗钱、守住钱袋子等方面开展普及金融知识宣传活动，做好防范电信诈骗的“最后一公里”。通过集中组织开展《民法典》热点法律问题培训讲座，帮助全员充分认识、深刻领悟民法典实施的重要意义和精神实质，养成自觉守法的意识，提升主动学习的氛围。</w:t>
      </w:r>
    </w:p>
    <w:p>
      <w:pPr>
        <w:ind w:left="0" w:right="0" w:firstLine="560"/>
        <w:spacing w:before="450" w:after="450" w:line="312" w:lineRule="auto"/>
      </w:pPr>
      <w:r>
        <w:rPr>
          <w:rFonts w:ascii="宋体" w:hAnsi="宋体" w:eastAsia="宋体" w:cs="宋体"/>
          <w:color w:val="000"/>
          <w:sz w:val="28"/>
          <w:szCs w:val="28"/>
        </w:rPr>
        <w:t xml:space="preserve">另外，扎实推进网点阵地宣传。柜台由柜员向客户普及民法典、普及金融知识宣传等工作，在电子屏滚动播放民法典宣传标语，面向社会公众积极主动开展普及宣传活动，扩大活动影响力。</w:t>
      </w:r>
    </w:p>
    <w:p>
      <w:pPr>
        <w:ind w:left="0" w:right="0" w:firstLine="560"/>
        <w:spacing w:before="450" w:after="450" w:line="312" w:lineRule="auto"/>
      </w:pPr>
      <w:r>
        <w:rPr>
          <w:rFonts w:ascii="宋体" w:hAnsi="宋体" w:eastAsia="宋体" w:cs="宋体"/>
          <w:color w:val="000"/>
          <w:sz w:val="28"/>
          <w:szCs w:val="28"/>
        </w:rPr>
        <w:t xml:space="preserve">通过此次民法典宣传月活动，我行将“美好生活·民法典相伴”主题宣传活动作为重要抓手，作为“我为群众办事”的重要内容、作为“八五”普法的重要任务，都昌九银村镇银行进一步提升了社会公众及员工对民法典的了解与认识，提高了员工的法律素养，在行内营造了尊法、学法、守法、用法的良好氛围。</w:t>
      </w:r>
    </w:p>
    <w:p>
      <w:pPr>
        <w:ind w:left="0" w:right="0" w:firstLine="560"/>
        <w:spacing w:before="450" w:after="450" w:line="312" w:lineRule="auto"/>
      </w:pPr>
      <w:r>
        <w:rPr>
          <w:rFonts w:ascii="宋体" w:hAnsi="宋体" w:eastAsia="宋体" w:cs="宋体"/>
          <w:color w:val="000"/>
          <w:sz w:val="28"/>
          <w:szCs w:val="28"/>
        </w:rPr>
        <w:t xml:space="preserve">下一步，我行将继续围绕民法典等内容，持续开展学习宣传贯彻活动，推动民法典学习宣传常态化、制度化，将民法典学习宣传贯彻与银行合规建设实践结合起来，加深员工及社会公众对《民法典》的了解和认识，养成自觉守法意识切实推进依法治行工作，推动全行依法合规经营、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2025-07-08T03:30:31+08:00</dcterms:created>
  <dcterms:modified xsi:type="dcterms:W3CDTF">2025-07-08T03:30:31+08:00</dcterms:modified>
</cp:coreProperties>
</file>

<file path=docProps/custom.xml><?xml version="1.0" encoding="utf-8"?>
<Properties xmlns="http://schemas.openxmlformats.org/officeDocument/2006/custom-properties" xmlns:vt="http://schemas.openxmlformats.org/officeDocument/2006/docPropsVTypes"/>
</file>