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寻求网站商务合作邮件范文14篇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寻求网站商务合作邮件范文 第一篇保险insuranceGLOBAL INSURANCE(ASIN)LTD.5th Floor, 600 Xinshiji Boulevard, Pudong, Shanghai 20xx20The Peopl...</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第一篇</w:t>
      </w:r>
    </w:p>
    <w:p>
      <w:pPr>
        <w:ind w:left="0" w:right="0" w:firstLine="560"/>
        <w:spacing w:before="450" w:after="450" w:line="312" w:lineRule="auto"/>
      </w:pPr>
      <w:r>
        <w:rPr>
          <w:rFonts w:ascii="宋体" w:hAnsi="宋体" w:eastAsia="宋体" w:cs="宋体"/>
          <w:color w:val="000"/>
          <w:sz w:val="28"/>
          <w:szCs w:val="28"/>
        </w:rPr>
        <w:t xml:space="preserve">保险insurance</w:t>
      </w:r>
    </w:p>
    <w:p>
      <w:pPr>
        <w:ind w:left="0" w:right="0" w:firstLine="560"/>
        <w:spacing w:before="450" w:after="450" w:line="312" w:lineRule="auto"/>
      </w:pPr>
      <w:r>
        <w:rPr>
          <w:rFonts w:ascii="宋体" w:hAnsi="宋体" w:eastAsia="宋体" w:cs="宋体"/>
          <w:color w:val="000"/>
          <w:sz w:val="28"/>
          <w:szCs w:val="28"/>
        </w:rPr>
        <w:t xml:space="preserve">GLOBAL INSURANCE(ASIN)LTD.</w:t>
      </w:r>
    </w:p>
    <w:p>
      <w:pPr>
        <w:ind w:left="0" w:right="0" w:firstLine="560"/>
        <w:spacing w:before="450" w:after="450" w:line="312" w:lineRule="auto"/>
      </w:pPr>
      <w:r>
        <w:rPr>
          <w:rFonts w:ascii="宋体" w:hAnsi="宋体" w:eastAsia="宋体" w:cs="宋体"/>
          <w:color w:val="000"/>
          <w:sz w:val="28"/>
          <w:szCs w:val="28"/>
        </w:rPr>
        <w:t xml:space="preserve">5th Floor, 600 Xinshiji Boulevard, Pudong, Shanghai 20xx20</w:t>
      </w:r>
    </w:p>
    <w:p>
      <w:pPr>
        <w:ind w:left="0" w:right="0" w:firstLine="560"/>
        <w:spacing w:before="450" w:after="450" w:line="312" w:lineRule="auto"/>
      </w:pPr>
      <w:r>
        <w:rPr>
          <w:rFonts w:ascii="宋体" w:hAnsi="宋体" w:eastAsia="宋体" w:cs="宋体"/>
          <w:color w:val="000"/>
          <w:sz w:val="28"/>
          <w:szCs w:val="28"/>
        </w:rPr>
        <w:t xml:space="preserve">The People\'s Republic of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24 November 200#</w:t>
      </w:r>
    </w:p>
    <w:p>
      <w:pPr>
        <w:ind w:left="0" w:right="0" w:firstLine="560"/>
        <w:spacing w:before="450" w:after="450" w:line="312" w:lineRule="auto"/>
      </w:pPr>
      <w:r>
        <w:rPr>
          <w:rFonts w:ascii="宋体" w:hAnsi="宋体" w:eastAsia="宋体" w:cs="宋体"/>
          <w:color w:val="000"/>
          <w:sz w:val="28"/>
          <w:szCs w:val="28"/>
        </w:rPr>
        <w:t xml:space="preserve">Miss. Liao Wen</w:t>
      </w:r>
    </w:p>
    <w:p>
      <w:pPr>
        <w:ind w:left="0" w:right="0" w:firstLine="560"/>
        <w:spacing w:before="450" w:after="450" w:line="312" w:lineRule="auto"/>
      </w:pPr>
      <w:r>
        <w:rPr>
          <w:rFonts w:ascii="宋体" w:hAnsi="宋体" w:eastAsia="宋体" w:cs="宋体"/>
          <w:color w:val="000"/>
          <w:sz w:val="28"/>
          <w:szCs w:val="28"/>
        </w:rPr>
        <w:t xml:space="preserve">Liaison Office</w:t>
      </w:r>
    </w:p>
    <w:p>
      <w:pPr>
        <w:ind w:left="0" w:right="0" w:firstLine="560"/>
        <w:spacing w:before="450" w:after="450" w:line="312" w:lineRule="auto"/>
      </w:pPr>
      <w:r>
        <w:rPr>
          <w:rFonts w:ascii="宋体" w:hAnsi="宋体" w:eastAsia="宋体" w:cs="宋体"/>
          <w:color w:val="000"/>
          <w:sz w:val="28"/>
          <w:szCs w:val="28"/>
        </w:rPr>
        <w:t xml:space="preserve">Ganjiang Potteries Ltd.</w:t>
      </w:r>
    </w:p>
    <w:p>
      <w:pPr>
        <w:ind w:left="0" w:right="0" w:firstLine="560"/>
        <w:spacing w:before="450" w:after="450" w:line="312" w:lineRule="auto"/>
      </w:pPr>
      <w:r>
        <w:rPr>
          <w:rFonts w:ascii="宋体" w:hAnsi="宋体" w:eastAsia="宋体" w:cs="宋体"/>
          <w:color w:val="000"/>
          <w:sz w:val="28"/>
          <w:szCs w:val="28"/>
        </w:rPr>
        <w:t xml:space="preserve">Shanghai Representative Office</w:t>
      </w:r>
    </w:p>
    <w:p>
      <w:pPr>
        <w:ind w:left="0" w:right="0" w:firstLine="560"/>
        <w:spacing w:before="450" w:after="450" w:line="312" w:lineRule="auto"/>
      </w:pPr>
      <w:r>
        <w:rPr>
          <w:rFonts w:ascii="宋体" w:hAnsi="宋体" w:eastAsia="宋体" w:cs="宋体"/>
          <w:color w:val="000"/>
          <w:sz w:val="28"/>
          <w:szCs w:val="28"/>
        </w:rPr>
        <w:t xml:space="preserve">444 Jingling Road #202</w:t>
      </w:r>
    </w:p>
    <w:p>
      <w:pPr>
        <w:ind w:left="0" w:right="0" w:firstLine="560"/>
        <w:spacing w:before="450" w:after="450" w:line="312" w:lineRule="auto"/>
      </w:pPr>
      <w:r>
        <w:rPr>
          <w:rFonts w:ascii="宋体" w:hAnsi="宋体" w:eastAsia="宋体" w:cs="宋体"/>
          <w:color w:val="000"/>
          <w:sz w:val="28"/>
          <w:szCs w:val="28"/>
        </w:rPr>
        <w:t xml:space="preserve">Dear Miss Liao：</w:t>
      </w:r>
    </w:p>
    <w:p>
      <w:pPr>
        <w:ind w:left="0" w:right="0" w:firstLine="560"/>
        <w:spacing w:before="450" w:after="450" w:line="312" w:lineRule="auto"/>
      </w:pPr>
      <w:r>
        <w:rPr>
          <w:rFonts w:ascii="宋体" w:hAnsi="宋体" w:eastAsia="宋体" w:cs="宋体"/>
          <w:color w:val="000"/>
          <w:sz w:val="28"/>
          <w:szCs w:val="28"/>
        </w:rPr>
        <w:t xml:space="preserve">I am sending the claims form you requested in your fax of 23 November 199- and we will consider the matter once we have full details.</w:t>
      </w:r>
    </w:p>
    <w:p>
      <w:pPr>
        <w:ind w:left="0" w:right="0" w:firstLine="560"/>
        <w:spacing w:before="450" w:after="450" w:line="312" w:lineRule="auto"/>
      </w:pPr>
      <w:r>
        <w:rPr>
          <w:rFonts w:ascii="宋体" w:hAnsi="宋体" w:eastAsia="宋体" w:cs="宋体"/>
          <w:color w:val="000"/>
          <w:sz w:val="28"/>
          <w:szCs w:val="28"/>
        </w:rPr>
        <w:t xml:space="preserve">I think I ought to point out that this is the fourth time you have claimed on a shipment. Thought I appreciate that your products are fragile, and that in each case the goods have been shipped clean, it would be in your interest to consider new methods of packing. I agree that the claims have been comparatively small, but in future you will have to ask your customers to hold consignments for our inspection to determine the cause of damage. I should also mention that further claims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Daniel Cooke</w:t>
      </w:r>
    </w:p>
    <w:p>
      <w:pPr>
        <w:ind w:left="0" w:right="0" w:firstLine="560"/>
        <w:spacing w:before="450" w:after="450" w:line="312" w:lineRule="auto"/>
      </w:pPr>
      <w:r>
        <w:rPr>
          <w:rFonts w:ascii="宋体" w:hAnsi="宋体" w:eastAsia="宋体" w:cs="宋体"/>
          <w:color w:val="000"/>
          <w:sz w:val="28"/>
          <w:szCs w:val="28"/>
        </w:rPr>
        <w:t xml:space="preserve">Greater China. Region</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第二篇</w:t>
      </w:r>
    </w:p>
    <w:p>
      <w:pPr>
        <w:ind w:left="0" w:right="0" w:firstLine="560"/>
        <w:spacing w:before="450" w:after="450" w:line="312" w:lineRule="auto"/>
      </w:pPr>
      <w:r>
        <w:rPr>
          <w:rFonts w:ascii="宋体" w:hAnsi="宋体" w:eastAsia="宋体" w:cs="宋体"/>
          <w:color w:val="000"/>
          <w:sz w:val="28"/>
          <w:szCs w:val="28"/>
        </w:rPr>
        <w:t xml:space="preserve">路尚鞋业于20__年3月在“中国女鞋之都”——四川成都正式创建。是一家专业的时尚女鞋连锁品牌运营商。经过五年的高速发展，路尚集团已拥有超过4000平米完善的现代化物流配送平台。</w:t>
      </w:r>
    </w:p>
    <w:p>
      <w:pPr>
        <w:ind w:left="0" w:right="0" w:firstLine="560"/>
        <w:spacing w:before="450" w:after="450" w:line="312" w:lineRule="auto"/>
      </w:pPr>
      <w:r>
        <w:rPr>
          <w:rFonts w:ascii="宋体" w:hAnsi="宋体" w:eastAsia="宋体" w:cs="宋体"/>
          <w:color w:val="000"/>
          <w:sz w:val="28"/>
          <w:szCs w:val="28"/>
        </w:rPr>
        <w:t xml:space="preserve">路尚集团旗下公司有：</w:t>
      </w:r>
    </w:p>
    <w:p>
      <w:pPr>
        <w:ind w:left="0" w:right="0" w:firstLine="560"/>
        <w:spacing w:before="450" w:after="450" w:line="312" w:lineRule="auto"/>
      </w:pPr>
      <w:r>
        <w:rPr>
          <w:rFonts w:ascii="宋体" w:hAnsi="宋体" w:eastAsia="宋体" w:cs="宋体"/>
          <w:color w:val="000"/>
          <w:sz w:val="28"/>
          <w:szCs w:val="28"/>
        </w:rPr>
        <w:t xml:space="preserve">“四川路尚鞋业有限公司” “崇州路尚工业园开发有限公司”</w:t>
      </w:r>
    </w:p>
    <w:p>
      <w:pPr>
        <w:ind w:left="0" w:right="0" w:firstLine="560"/>
        <w:spacing w:before="450" w:after="450" w:line="312" w:lineRule="auto"/>
      </w:pPr>
      <w:r>
        <w:rPr>
          <w:rFonts w:ascii="宋体" w:hAnsi="宋体" w:eastAsia="宋体" w:cs="宋体"/>
          <w:color w:val="000"/>
          <w:sz w:val="28"/>
          <w:szCs w:val="28"/>
        </w:rPr>
        <w:t xml:space="preserve">“艾嘉企业管理有限公司” “润嘉物流服务有限公司”</w:t>
      </w:r>
    </w:p>
    <w:p>
      <w:pPr>
        <w:ind w:left="0" w:right="0" w:firstLine="560"/>
        <w:spacing w:before="450" w:after="450" w:line="312" w:lineRule="auto"/>
      </w:pPr>
      <w:r>
        <w:rPr>
          <w:rFonts w:ascii="宋体" w:hAnsi="宋体" w:eastAsia="宋体" w:cs="宋体"/>
          <w:color w:val="000"/>
          <w:sz w:val="28"/>
          <w:szCs w:val="28"/>
        </w:rPr>
        <w:t xml:space="preserve">“路尚电子商务有限公司” “成都路尚管理咨询有限公司”</w:t>
      </w:r>
    </w:p>
    <w:p>
      <w:pPr>
        <w:ind w:left="0" w:right="0" w:firstLine="560"/>
        <w:spacing w:before="450" w:after="450" w:line="312" w:lineRule="auto"/>
      </w:pPr>
      <w:r>
        <w:rPr>
          <w:rFonts w:ascii="宋体" w:hAnsi="宋体" w:eastAsia="宋体" w:cs="宋体"/>
          <w:color w:val="000"/>
          <w:sz w:val="28"/>
          <w:szCs w:val="28"/>
        </w:rPr>
        <w:t xml:space="preserve">公司已成长为一个以时尚女鞋为核心产业，涉及商品研发、生产、销售、营销策划、管理咨询、电子商务、物流配送等多领域的综合性集团公司。</w:t>
      </w:r>
    </w:p>
    <w:p>
      <w:pPr>
        <w:ind w:left="0" w:right="0" w:firstLine="560"/>
        <w:spacing w:before="450" w:after="450" w:line="312" w:lineRule="auto"/>
      </w:pPr>
      <w:r>
        <w:rPr>
          <w:rFonts w:ascii="宋体" w:hAnsi="宋体" w:eastAsia="宋体" w:cs="宋体"/>
          <w:color w:val="000"/>
          <w:sz w:val="28"/>
          <w:szCs w:val="28"/>
        </w:rPr>
        <w:t xml:space="preserve">公司已成功推出“路尚”、“醉时尚”、“木高”、“足上良品”、等自有原创品牌，“路尚”品牌为集团下属旗舰品牌，以“时尚、自信、快乐”为品牌定位，针对18-25岁的女性，引导时尚潮流生活，以高性价比产品去“引领个性消费，创造时尚生活”!</w:t>
      </w:r>
    </w:p>
    <w:p>
      <w:pPr>
        <w:ind w:left="0" w:right="0" w:firstLine="560"/>
        <w:spacing w:before="450" w:after="450" w:line="312" w:lineRule="auto"/>
      </w:pPr>
      <w:r>
        <w:rPr>
          <w:rFonts w:ascii="宋体" w:hAnsi="宋体" w:eastAsia="宋体" w:cs="宋体"/>
          <w:color w:val="000"/>
          <w:sz w:val="28"/>
          <w:szCs w:val="28"/>
        </w:rPr>
        <w:t xml:space="preserve">路尚尊崇“家”文化，给路尚家人提供创业平台，带领大家共同成长，共同发展!路尚人相信先有大家后有小家，本着诚信、坚持、感恩之心，愿与四川女鞋企业及广大有识之士携手推动四川女鞋进军全国，一起共同迎接属于四川女鞋品牌辉煌时代的来临!</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w:t>
      </w:r>
    </w:p>
    <w:p>
      <w:pPr>
        <w:ind w:left="0" w:right="0" w:firstLine="560"/>
        <w:spacing w:before="450" w:after="450" w:line="312" w:lineRule="auto"/>
      </w:pPr>
      <w:r>
        <w:rPr>
          <w:rFonts w:ascii="宋体" w:hAnsi="宋体" w:eastAsia="宋体" w:cs="宋体"/>
          <w:color w:val="000"/>
          <w:sz w:val="28"/>
          <w:szCs w:val="28"/>
        </w:rPr>
        <w:t xml:space="preserve">甲乙双方共同合作的材料为：______。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6、甲方应向乙方提供营业执照复印件、产品目录、产品说明书、技术标准、检验检测报告、价格表等文件、资料。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7、甲方向乙方提供产品须符合国家相关标准。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8、甲方在产品装卸、运输及安装过程中，应遵守双方约定的要求，并遵守乙方作业环境的要求。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9、甲方应对所供产品的安装承担保修义务，保修期为一年，自安装之日起算，甲方在其所供产品保修期内出现质量问题，由甲方向终端用户履行保修责任及义务。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5、乙方积极协调甲方与终端用户的主材供需事宜。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第五篇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我叫，是兰州理工大学材料科学与工程学院08级本科生，专业是。我获得了本校20xx年推荐优秀应届本科毕业生免试攻读硕士学位研究生的资格，因此想进入贵校进行研究生学习。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20xx——20xx学年获得国家奖学金(2/)、校一等奖学金及校三好学生称号;在20xx——20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works绘图软件、Photoshop图像处理软件，并系统深入的学习Office等常用文档处理工具。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w:t>
      </w:r>
    </w:p>
    <w:p>
      <w:pPr>
        <w:ind w:left="0" w:right="0" w:firstLine="560"/>
        <w:spacing w:before="450" w:after="450" w:line="312" w:lineRule="auto"/>
      </w:pPr>
      <w:r>
        <w:rPr>
          <w:rFonts w:ascii="宋体" w:hAnsi="宋体" w:eastAsia="宋体" w:cs="宋体"/>
          <w:color w:val="000"/>
          <w:sz w:val="28"/>
          <w:szCs w:val="28"/>
        </w:rPr>
        <w:t xml:space="preserve">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XX年X月X日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第六篇</w:t>
      </w:r>
    </w:p>
    <w:p>
      <w:pPr>
        <w:ind w:left="0" w:right="0" w:firstLine="560"/>
        <w:spacing w:before="450" w:after="450" w:line="312" w:lineRule="auto"/>
      </w:pPr>
      <w:r>
        <w:rPr>
          <w:rFonts w:ascii="宋体" w:hAnsi="宋体" w:eastAsia="宋体" w:cs="宋体"/>
          <w:color w:val="000"/>
          <w:sz w:val="28"/>
          <w:szCs w:val="28"/>
        </w:rPr>
        <w:t xml:space="preserve">易达大数据荣获“20__优秀大数据应用服务商”称号</w:t>
      </w:r>
    </w:p>
    <w:p>
      <w:pPr>
        <w:ind w:left="0" w:right="0" w:firstLine="560"/>
        <w:spacing w:before="450" w:after="450" w:line="312" w:lineRule="auto"/>
      </w:pPr>
      <w:r>
        <w:rPr>
          <w:rFonts w:ascii="宋体" w:hAnsi="宋体" w:eastAsia="宋体" w:cs="宋体"/>
          <w:color w:val="000"/>
          <w:sz w:val="28"/>
          <w:szCs w:val="28"/>
        </w:rPr>
        <w:t xml:space="preserve">11月25日成都易达数安科技有限公司(易达大数据)在20__大数据生态系统百强(Big Data 100)企业评选会上荣膺“20__优秀大数据应用服务商”奖项。</w:t>
      </w:r>
    </w:p>
    <w:p>
      <w:pPr>
        <w:ind w:left="0" w:right="0" w:firstLine="560"/>
        <w:spacing w:before="450" w:after="450" w:line="312" w:lineRule="auto"/>
      </w:pPr>
      <w:r>
        <w:rPr>
          <w:rFonts w:ascii="宋体" w:hAnsi="宋体" w:eastAsia="宋体" w:cs="宋体"/>
          <w:color w:val="000"/>
          <w:sz w:val="28"/>
          <w:szCs w:val="28"/>
        </w:rPr>
        <w:t xml:space="preserve">此次参与评选的企业都是来自全国实力雄厚的大数据领域企业，经历层层评选，易达大数据有幸获得“20__优秀大数据应用服务商”的奖项，这也是业界对易达大数据自成立以来，在大数据安全保护领域做出的突出成绩给予的肯定。</w:t>
      </w:r>
    </w:p>
    <w:p>
      <w:pPr>
        <w:ind w:left="0" w:right="0" w:firstLine="560"/>
        <w:spacing w:before="450" w:after="450" w:line="312" w:lineRule="auto"/>
      </w:pPr>
      <w:r>
        <w:rPr>
          <w:rFonts w:ascii="宋体" w:hAnsi="宋体" w:eastAsia="宋体" w:cs="宋体"/>
          <w:color w:val="000"/>
          <w:sz w:val="28"/>
          <w:szCs w:val="28"/>
        </w:rPr>
        <w:t xml:space="preserve">本次评选，旨在通过对大数据基础设施、大数据平台、大数据应用开发等领域成功企业的发掘和包装，让关注大数据市场的渠道商能够对大数据市场的市场机会、生态合作模式有更清晰的认知，通过对不同领域成功经验的总结和推广，达到推动大数据生态系统的持续发展的目的。</w:t>
      </w:r>
    </w:p>
    <w:p>
      <w:pPr>
        <w:ind w:left="0" w:right="0" w:firstLine="560"/>
        <w:spacing w:before="450" w:after="450" w:line="312" w:lineRule="auto"/>
      </w:pPr>
      <w:r>
        <w:rPr>
          <w:rFonts w:ascii="宋体" w:hAnsi="宋体" w:eastAsia="宋体" w:cs="宋体"/>
          <w:color w:val="000"/>
          <w:sz w:val="28"/>
          <w:szCs w:val="28"/>
        </w:rPr>
        <w:t xml:space="preserve">作为国内首家专注于大数据保护的解决方案提供商，易达大数据在中国市场已占据有利地位，将为中国企业带来国内领先的数据保护服务，并成为中国大数据生态系统内最有价值的合作伙伴。</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day out at Blue Sky Park is a real treat for the whole family!</w:t>
      </w:r>
    </w:p>
    <w:p>
      <w:pPr>
        <w:ind w:left="0" w:right="0" w:firstLine="560"/>
        <w:spacing w:before="450" w:after="450" w:line="312" w:lineRule="auto"/>
      </w:pPr>
      <w:r>
        <w:rPr>
          <w:rFonts w:ascii="宋体" w:hAnsi="宋体" w:eastAsia="宋体" w:cs="宋体"/>
          <w:color w:val="000"/>
          <w:sz w:val="28"/>
          <w:szCs w:val="28"/>
        </w:rPr>
        <w:t xml:space="preserve">There is so much to see and do for all ages and it’s all in the perfect setting of Guangzhou’s finest landscaped gardens.</w:t>
      </w:r>
    </w:p>
    <w:p>
      <w:pPr>
        <w:ind w:left="0" w:right="0" w:firstLine="560"/>
        <w:spacing w:before="450" w:after="450" w:line="312" w:lineRule="auto"/>
      </w:pPr>
      <w:r>
        <w:rPr>
          <w:rFonts w:ascii="宋体" w:hAnsi="宋体" w:eastAsia="宋体" w:cs="宋体"/>
          <w:color w:val="000"/>
          <w:sz w:val="28"/>
          <w:szCs w:val="28"/>
        </w:rPr>
        <w:t xml:space="preserve">Beautiful flowers and plants, meadows an d playgrounds, trees with picnic areas.. plus tea rooms, snack bars, souvenir shops.. the Park brings you immense leisure and recreation. A new Tropical Aquarium within the grounds adds to the special features of the park.</w:t>
      </w:r>
    </w:p>
    <w:p>
      <w:pPr>
        <w:ind w:left="0" w:right="0" w:firstLine="560"/>
        <w:spacing w:before="450" w:after="450" w:line="312" w:lineRule="auto"/>
      </w:pPr>
      <w:r>
        <w:rPr>
          <w:rFonts w:ascii="宋体" w:hAnsi="宋体" w:eastAsia="宋体" w:cs="宋体"/>
          <w:color w:val="000"/>
          <w:sz w:val="28"/>
          <w:szCs w:val="28"/>
        </w:rPr>
        <w:t xml:space="preserve">With the incredibly cheap admission charges of 5 yuan for adults, 2 yuan for children, and free for retired aged citizens, it really is the perfect day out in Blue Sky Park!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Blue sky Park</w:t>
      </w:r>
    </w:p>
    <w:p>
      <w:pPr>
        <w:ind w:left="0" w:right="0" w:firstLine="560"/>
        <w:spacing w:before="450" w:after="450" w:line="312" w:lineRule="auto"/>
      </w:pPr>
      <w:r>
        <w:rPr>
          <w:rFonts w:ascii="宋体" w:hAnsi="宋体" w:eastAsia="宋体" w:cs="宋体"/>
          <w:color w:val="000"/>
          <w:sz w:val="28"/>
          <w:szCs w:val="28"/>
        </w:rPr>
        <w:t xml:space="preserve">(For further information, please dial )</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第八篇</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第九篇</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_小姐经纪人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Y企业作为品牌代言需求方，能与著名演员_小姐合作，一直深感荣幸。双方在两个合同期间均合作愉快，在此谨深表赞赏，并诚挚表达谢意!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_小姐演艺精湛，形象健康，一直备受社会各界赞誉。作为品牌形象代言人，_小姐的加盟一定程度提升了Y品牌的美誉度，也促进了产品的整体销售。因此，无论是从_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_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适逢今年是Y企业进驻中国五周年之际，公司将进行面向全国的型宣传及促销活动，并且在随后的几年里将量品牌宣传与投入持续进行下去，Y品牌将进入跨越式高速发展阶段。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Y企业再次诚挚邀请_小姐加盟，但鉴于公司营销规划的预算，希望双方仍旧能以上一个合同期的价格继续合作关系，双方互惠互利，共同发展。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五周年庆活动开展在即，如果未能得到_小姐的合作认同意向，为了工作的需要，为了品牌发展，只能作出更换形象代言人的选择，实非首选，请予考虑。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第十一篇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我院为社会、行业、企业服务的功能，为企业培养更多高素质、高技能的应用型人才，同时也为学生实习、实训、就业提供更大空间。在平等自愿、充分酝酿的基础上，经双方友好协商，现就校企共同培养人才的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本着“互利共赢、服务企业、统一管理、校企互动”的原则，校企双方建立长期、紧密的合作关系。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经双方友好协商，合作方式及内容参照以下（一）至（四）条款执行。未尽之处，可做其他补充。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（一）互认挂牌、学生培养、员工培训合作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1、甲方在乙方挂牌设立“校企合作人才培养基地”，乙方在甲方挂牌设立相应的“企业（公司）人才资源基地”。双方均同意在对外发布信息中使用共建基地的名称，并开展管理、实习、培训、科研等合作。</w:t>
      </w:r>
    </w:p>
    <w:p>
      <w:pPr>
        <w:ind w:left="0" w:right="0" w:firstLine="560"/>
        <w:spacing w:before="450" w:after="450" w:line="312" w:lineRule="auto"/>
      </w:pPr>
      <w:r>
        <w:rPr>
          <w:rFonts w:ascii="宋体" w:hAnsi="宋体" w:eastAsia="宋体" w:cs="宋体"/>
          <w:color w:val="000"/>
          <w:sz w:val="28"/>
          <w:szCs w:val="28"/>
        </w:rPr>
        <w:t xml:space="preserve">2、作为甲方的“校企合作人才培养基地”，乙方在同等条件下应优先录用甲方毕业生。甲方每年邀请乙方用人单位参加甲方组织的校内毕业生供需洽谈会，优先为乙方输送德、智、体全面发展的优秀学生。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3、作为乙方的“企业（公司）人才资源基地”，甲方可利用学院的软、硬件教学资源，根据乙方要求，为乙方提供包括各类员工职业培训等在内的人才培训服务。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4、乙方向甲方提供本企业职业岗位特征描述，各职业岗位要求的知识水平和技能等级，为甲方制订各专业培养目标、培养计划等提供依据。</w:t>
      </w:r>
    </w:p>
    <w:p>
      <w:pPr>
        <w:ind w:left="0" w:right="0" w:firstLine="560"/>
        <w:spacing w:before="450" w:after="450" w:line="312" w:lineRule="auto"/>
      </w:pPr>
      <w:r>
        <w:rPr>
          <w:rFonts w:ascii="宋体" w:hAnsi="宋体" w:eastAsia="宋体" w:cs="宋体"/>
          <w:color w:val="000"/>
          <w:sz w:val="28"/>
          <w:szCs w:val="28"/>
        </w:rPr>
        <w:t xml:space="preserve">5、双方将定期或不定期通过走访或座谈形式就双方合作开展情况、协议执行情况进行阶段性总结。如遇突发情况，双方将及时联系并加以解决。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（二）订单培养、合作办学合作</w:t>
      </w:r>
    </w:p>
    <w:p>
      <w:pPr>
        <w:ind w:left="0" w:right="0" w:firstLine="560"/>
        <w:spacing w:before="450" w:after="450" w:line="312" w:lineRule="auto"/>
      </w:pPr>
      <w:r>
        <w:rPr>
          <w:rFonts w:ascii="宋体" w:hAnsi="宋体" w:eastAsia="宋体" w:cs="宋体"/>
          <w:color w:val="000"/>
          <w:sz w:val="28"/>
          <w:szCs w:val="28"/>
        </w:rPr>
        <w:t xml:space="preserve">1、甲方需要本着学生自愿的原则组织一定数量的学生为乙方定向培养、输送人才，并根据乙方企业发展状况，根据生产经营规模或投资领域的变化等情况，适时共同商讨调整定向培养专业、规模和合作方式。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可投入一定的办学资源。如在甲方投资建设专门化的实验实训室，满足合作班级学生的实验实训需要。推荐企业的技术骨干承担合作班级的部分教学任务。积极为合作班级的学生下企业实践创造条件，以使合作培养的学生尽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人才培养培训：乙方以“就业对接”、“边工作边学习”形式吸纳人才资源，并与甲方采取“工学结合，半工半读”的灵活合作模式共同培养企业员工。实现“招聘”与“求学”联动，甲方为乙方培养专业人才。</w:t>
      </w:r>
    </w:p>
    <w:p>
      <w:pPr>
        <w:ind w:left="0" w:right="0" w:firstLine="560"/>
        <w:spacing w:before="450" w:after="450" w:line="312" w:lineRule="auto"/>
      </w:pPr>
      <w:r>
        <w:rPr>
          <w:rFonts w:ascii="宋体" w:hAnsi="宋体" w:eastAsia="宋体" w:cs="宋体"/>
          <w:color w:val="000"/>
          <w:sz w:val="28"/>
          <w:szCs w:val="28"/>
        </w:rPr>
        <w:t xml:space="preserve">4、乙方有对甲方的“订单培养”或“人才培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6、乙方选派中高层领导、技术人员、中高级技师等担任甲方客座教授、专业带头人或兼职教师，参与甲方人才培养过程，参与甲方科技开发、教学改革、教材编写等工作。成果产权归双方共同所有。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3、乙方若在甲方建立校内生产性实训基地（实训基地协议另订），甲方可向乙方收取一定的资源费，如房租费、水电费等。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第十三篇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寻求网站商务合作邮件范文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甲乙双方经平等、友好协商，根据《xxx合同法》的规定，就甲方在乙方的电子商务平台（以下简称 ）上进行产品销售的合作达成如下协议，并愿意在此基础上双方共同遵守，精诚合作，互相支持，共同发展。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品牌、设计、生产、经销及零售实体。乙方是一家专注于从事面向消费者的电子商务（B2B2C）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2025-08-01T17:52:28+08:00</dcterms:created>
  <dcterms:modified xsi:type="dcterms:W3CDTF">2025-08-01T17:52:28+08:00</dcterms:modified>
</cp:coreProperties>
</file>

<file path=docProps/custom.xml><?xml version="1.0" encoding="utf-8"?>
<Properties xmlns="http://schemas.openxmlformats.org/officeDocument/2006/custom-properties" xmlns:vt="http://schemas.openxmlformats.org/officeDocument/2006/docPropsVTypes"/>
</file>