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优秀小巷管家事迹范文推荐8篇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优秀小巷管家事迹范文 第一篇主演过《我的父亲母亲》《张思德》《明星制造》《中国远征军》《心术》《赵氏孤儿案》《长沙保卫战》《绝命后卫师》等热播影视剧的郑昊，曾因演员身份获得过第10届巴黎中国电影节最佳男主角奖。近年来，他的工作重心也逐渐涉及...</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第一篇</w:t>
      </w:r>
    </w:p>
    <w:p>
      <w:pPr>
        <w:ind w:left="0" w:right="0" w:firstLine="560"/>
        <w:spacing w:before="450" w:after="450" w:line="312" w:lineRule="auto"/>
      </w:pPr>
      <w:r>
        <w:rPr>
          <w:rFonts w:ascii="宋体" w:hAnsi="宋体" w:eastAsia="宋体" w:cs="宋体"/>
          <w:color w:val="000"/>
          <w:sz w:val="28"/>
          <w:szCs w:val="28"/>
        </w:rPr>
        <w:t xml:space="preserve">主演过《我的父亲母亲》《张思德》《明星制造》《中国远征军》《心术》《赵氏孤儿案》《长沙保卫战》《绝命后卫师》等热播影视剧的郑昊，曾因演员身份获得过第10届巴黎中国电影节最佳男主角奖。近年来，他的工作重心也逐渐涉及到幕后，对政策、题材的敏感度和对影视剧创作的独到思维、整体把控能力也使得他的导演身份得到业内认可，还曾凭借其导演的全球首部纯电动汽车题材电影《特丽独行》获得中国国际青年电影展“金摄影机•新锐导演奖”。</w:t>
      </w:r>
    </w:p>
    <w:p>
      <w:pPr>
        <w:ind w:left="0" w:right="0" w:firstLine="560"/>
        <w:spacing w:before="450" w:after="450" w:line="312" w:lineRule="auto"/>
      </w:pPr>
      <w:r>
        <w:rPr>
          <w:rFonts w:ascii="宋体" w:hAnsi="宋体" w:eastAsia="宋体" w:cs="宋体"/>
          <w:color w:val="000"/>
          <w:sz w:val="28"/>
          <w:szCs w:val="28"/>
        </w:rPr>
        <w:t xml:space="preserve">这次的院线电影《小巷管家》，也是导演郑昊的又一次尝试。从剧本的敲定、拍摄的进程、主创及演员阵容的搭配等，他都全力参与，既命题又限时，拍摄强度和难度与日俱增，但成效有目共睹。对于这样的经历郑昊导演也深有感触：“导演作为剧组的总指挥，掌控着整个拍摄制作的节奏和艺术水平，但也需要大家的通力合作。每天场景的色彩明暗，天气骤然变化，甚至演员的档期，都是导演在把控一部影片中可能遇到的大大小小的问题，看似掌握全场，其实繁复琐碎。”此次作为中国电影股份有限公司的签约导演执导该影片，他也在首映礼上表示：“感谢中影集团艺委会主任喇培康先生，让我成为中影的导演，感谢中影集团艺委会执行主任江平先生，对我们电影后期的大力支持;还要感谢中影经纪公司的总经理姜弘女士，协调运作该电影项目。组织的信任、各个部门的通力合作及各方的支持，以及对于电影事业的喜欢、热爱都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第二篇</w:t>
      </w:r>
    </w:p>
    <w:p>
      <w:pPr>
        <w:ind w:left="0" w:right="0" w:firstLine="560"/>
        <w:spacing w:before="450" w:after="450" w:line="312" w:lineRule="auto"/>
      </w:pPr>
      <w:r>
        <w:rPr>
          <w:rFonts w:ascii="宋体" w:hAnsi="宋体" w:eastAsia="宋体" w:cs="宋体"/>
          <w:color w:val="000"/>
          <w:sz w:val="28"/>
          <w:szCs w:val="28"/>
        </w:rPr>
        <w:t xml:space="preserve">“电影拍得挺真实的，真实生活中‘小巷管家’就是这样，有特别多感人的故事。方清平他们几个演的老北京街坊也很可爱，有的会为了抢一个车位争得面红耳赤，有的硬说自己煤棚里有祖上传下来的宝贝，不愿拆，但他们本质上都是善良的，也很通情达理，愿意为社区发展贡献自己的一份力量。”东四街道二条社区党委书记王莉说，希望影片上映后，能够有更多居民理解和支持“小巷管家”的工作，她也打算组织自己所在社区的居民去看看这部电影。</w:t>
      </w:r>
    </w:p>
    <w:p>
      <w:pPr>
        <w:ind w:left="0" w:right="0" w:firstLine="560"/>
        <w:spacing w:before="450" w:after="450" w:line="312" w:lineRule="auto"/>
      </w:pPr>
      <w:r>
        <w:rPr>
          <w:rFonts w:ascii="宋体" w:hAnsi="宋体" w:eastAsia="宋体" w:cs="宋体"/>
          <w:color w:val="000"/>
          <w:sz w:val="28"/>
          <w:szCs w:val="28"/>
        </w:rPr>
        <w:t xml:space="preserve">生动展现胡同生活与文化</w:t>
      </w:r>
    </w:p>
    <w:p>
      <w:pPr>
        <w:ind w:left="0" w:right="0" w:firstLine="560"/>
        <w:spacing w:before="450" w:after="450" w:line="312" w:lineRule="auto"/>
      </w:pPr>
      <w:r>
        <w:rPr>
          <w:rFonts w:ascii="宋体" w:hAnsi="宋体" w:eastAsia="宋体" w:cs="宋体"/>
          <w:color w:val="000"/>
          <w:sz w:val="28"/>
          <w:szCs w:val="28"/>
        </w:rPr>
        <w:t xml:space="preserve">在影片映后座谈会上，中国文艺评论家协会主席仲呈祥表示，看完《小巷管家》后，他很受教育。“这部电影是跟时代同步的，讲的就是新中国成立70周年这一盛大节日来临前一百天之内发生的故事。影片紧跟时代，主题鲜明，以人民为中心，宣扬了我们倡导的理想、信仰、初心。”他还提出，片尾胡同里的烂肉面馆关了，但会在另一个更好的地方重新开业，这一情节体现了对待传统文化的辩证思想，“小巷要伴随着时代前进不断走向现代化，但小巷又不能丢掉传统。”</w:t>
      </w:r>
    </w:p>
    <w:p>
      <w:pPr>
        <w:ind w:left="0" w:right="0" w:firstLine="560"/>
        <w:spacing w:before="450" w:after="450" w:line="312" w:lineRule="auto"/>
      </w:pPr>
      <w:r>
        <w:rPr>
          <w:rFonts w:ascii="宋体" w:hAnsi="宋体" w:eastAsia="宋体" w:cs="宋体"/>
          <w:color w:val="000"/>
          <w:sz w:val="28"/>
          <w:szCs w:val="28"/>
        </w:rPr>
        <w:t xml:space="preserve">“北京面貌的改变，就是这样靠基层做起来的。这部电影真实地反映了我们把国家治理落实到了基层，而且是通过很多这样甘于奉献的‘赵大爷’来实现的。所以不仅北京要呼唤更多的‘赵大爷’，全国都要呼唤更多‘赵大爷’!”中国文联电影艺术中心主任、中国电影评论学会会长饶曙光感慨。</w:t>
      </w:r>
    </w:p>
    <w:p>
      <w:pPr>
        <w:ind w:left="0" w:right="0" w:firstLine="560"/>
        <w:spacing w:before="450" w:after="450" w:line="312" w:lineRule="auto"/>
      </w:pPr>
      <w:r>
        <w:rPr>
          <w:rFonts w:ascii="宋体" w:hAnsi="宋体" w:eastAsia="宋体" w:cs="宋体"/>
          <w:color w:val="000"/>
          <w:sz w:val="28"/>
          <w:szCs w:val="28"/>
        </w:rPr>
        <w:t xml:space="preserve">除了主题积极向上，影片在艺术风格上以写实手法生动展现了北京胡同生活与文化，画面与音乐京味儿十足。“片中人物形象特别鲜活、接地气，赵大爷让人感受到了北京人的热情，胡同街坊之间的邻里情非常温暖。”《文艺报》艺术部主任高小立评价，作为一部描写社区普通老百姓生活的电影，该片着实令人感到“久违”，希望看到越来越多类似表现老百姓身边故事的文艺作品。</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第三篇</w:t>
      </w:r>
    </w:p>
    <w:p>
      <w:pPr>
        <w:ind w:left="0" w:right="0" w:firstLine="560"/>
        <w:spacing w:before="450" w:after="450" w:line="312" w:lineRule="auto"/>
      </w:pPr>
      <w:r>
        <w:rPr>
          <w:rFonts w:ascii="宋体" w:hAnsi="宋体" w:eastAsia="宋体" w:cs="宋体"/>
          <w:color w:val="000"/>
          <w:sz w:val="28"/>
          <w:szCs w:val="28"/>
        </w:rPr>
        <w:t xml:space="preserve">电影以建国70周年大庆前北京城市综合治理为背景，讲述了胡同里居住的赵大爷响应北京市政府的号召，作为志愿者当了“小巷管家”，为辖区内群众排忧解难的故事。</w:t>
      </w:r>
    </w:p>
    <w:p>
      <w:pPr>
        <w:ind w:left="0" w:right="0" w:firstLine="560"/>
        <w:spacing w:before="450" w:after="450" w:line="312" w:lineRule="auto"/>
      </w:pPr>
      <w:r>
        <w:rPr>
          <w:rFonts w:ascii="宋体" w:hAnsi="宋体" w:eastAsia="宋体" w:cs="宋体"/>
          <w:color w:val="000"/>
          <w:sz w:val="28"/>
          <w:szCs w:val="28"/>
        </w:rPr>
        <w:t xml:space="preserve">电影的情节比较琐碎，都是家长里短的小事。比如赵大爷为邻居排解因为停车位引起的纠纷;为河南小伙“小马”找早点车存车位，最后放到自己家里;通过政府的“吹哨报到”制度为胡同里改造厕所;动员组织居民拆煤棚，在胡同里摆花美化环境;帮住户修房，给“吴奶奶烂肉面”寻找合适经营场所等等。都是这些看似鸡毛蒜皮，却又直接与群众利益相关的事儿。影片最后，所有的麻烦都得到了圆满解决，环境改善，还保住了原汁原味的胡同，喜迎70大庆。</w:t>
      </w:r>
    </w:p>
    <w:p>
      <w:pPr>
        <w:ind w:left="0" w:right="0" w:firstLine="560"/>
        <w:spacing w:before="450" w:after="450" w:line="312" w:lineRule="auto"/>
      </w:pPr>
      <w:r>
        <w:rPr>
          <w:rFonts w:ascii="宋体" w:hAnsi="宋体" w:eastAsia="宋体" w:cs="宋体"/>
          <w:color w:val="000"/>
          <w:sz w:val="28"/>
          <w:szCs w:val="28"/>
        </w:rPr>
        <w:t xml:space="preserve">看完电影，大家议论，有人说电影拍得有点假。这个赵大爷太高尚了，不怕脏、不怕累，不计个人得失，全心全意为人民服务，不太真实。我说不对，这样的热心肠我们身边就有，是真实存在的，比如这次组织我们观影的傅春江书记，不就是这样一个人吗?高井党支部辖区内的人员构成主要是业务人员，人乱事多，有的比电影里的张大爷还矫情，比小星还混，比关大爷还事儿......那怎么办?比如说组织个活动，傅书记从一开始调查策划，到时间协调，人员调度，具体事项安排，衣食住行方方面面的考虑，哪一样她都得张罗好了。平常也是如此，办公区的卫生整顿、车辆调度、维护包养，帮助员工解决具体困难等等等等，实在是润物细无声(不过傅书记的嗓门挺大的)，高井党支部能像今天这样形成一个和谐的集体，不就是靠她这个热心肠吗?高井集团先进基层党支部的称号得来不易，她其实就是高井区域的“管家”。当然公司这样的“管家”还真不少，所以我们的公司也有一种蓬勃的和谐的家的氛围。</w:t>
      </w:r>
    </w:p>
    <w:p>
      <w:pPr>
        <w:ind w:left="0" w:right="0" w:firstLine="560"/>
        <w:spacing w:before="450" w:after="450" w:line="312" w:lineRule="auto"/>
      </w:pPr>
      <w:r>
        <w:rPr>
          <w:rFonts w:ascii="宋体" w:hAnsi="宋体" w:eastAsia="宋体" w:cs="宋体"/>
          <w:color w:val="000"/>
          <w:sz w:val="28"/>
          <w:szCs w:val="28"/>
        </w:rPr>
        <w:t xml:space="preserve">这部电影很有意思，一开始放的是“水牛儿水牛儿，先出犄角后出头喂”这首儿歌，配的却是北京城中轴线自天安门广场开始向北至鼓楼的航拍画面，场面非常宏大，北京的味道扑面而来;结尾是一个个普通老百姓的笑脸，配的却是“五星红旗迎风飘扬，胜利歌声多么嘹亮”的激扬歌曲，和开头首尾呼应，相映成趣。听到这首歌曲，平常我们脑海里浮现的总是祖国大好河山，歼20飞跃长空，辽宁号劈波斩浪，99A铁流滚滚的画面，人物也都是英雄和烈士。可这次不同，我突然感觉，原来我们普通老百姓也同样是伟大祖国高歌猛进、从胜利走向胜利的中坚力量。正是因为我们身边有着千千万万个“热心肠”“大管家”，我们才有了今天中国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第四篇</w:t>
      </w:r>
    </w:p>
    <w:p>
      <w:pPr>
        <w:ind w:left="0" w:right="0" w:firstLine="560"/>
        <w:spacing w:before="450" w:after="450" w:line="312" w:lineRule="auto"/>
      </w:pPr>
      <w:r>
        <w:rPr>
          <w:rFonts w:ascii="宋体" w:hAnsi="宋体" w:eastAsia="宋体" w:cs="宋体"/>
          <w:color w:val="000"/>
          <w:sz w:val="28"/>
          <w:szCs w:val="28"/>
        </w:rPr>
        <w:t xml:space="preserve">我于11月1日观看了电影《小巷管家》，这部电影真实地反映了国家治理落实到了基层，而且是通过很多这样甘于奉献的‘赵大爷’来实现的，在北京市街巷治理的工作中，北京市民不为小家、只想大家，牺牲了很多个人利益，使北京市的面貌焕然一新，特别是街巷社区小胡同的改观非常之大，本片就是以小人物赵大爷的故事折射出了大情怀的一部感人至深的好作品。</w:t>
      </w:r>
    </w:p>
    <w:p>
      <w:pPr>
        <w:ind w:left="0" w:right="0" w:firstLine="560"/>
        <w:spacing w:before="450" w:after="450" w:line="312" w:lineRule="auto"/>
      </w:pPr>
      <w:r>
        <w:rPr>
          <w:rFonts w:ascii="宋体" w:hAnsi="宋体" w:eastAsia="宋体" w:cs="宋体"/>
          <w:color w:val="000"/>
          <w:sz w:val="28"/>
          <w:szCs w:val="28"/>
        </w:rPr>
        <w:t xml:space="preserve">影片里赵大爷的乐于助人的情怀，形象鲜活、接地气，赵大爷只是胡同中的一个小人物，却展现出了不一样的大情怀。他帮助老街坊解决停车问题，改造厕所、美化街道、清理煤棚……虽然过程中受了不少委屈和埋怨，他每天坚守在工作岗位上，默默地用行动守护自己的家园，随着胡同环境变得越来越好，他的辛苦付出最终也得到了街坊邻里的认可，这背后离不开“小巷管家”赵大爷们的辛勤付出。这部以全市万名“小巷管家”平凡而伟大的先进事迹和“街乡吹哨，部门报到”工作机制为主要内容的影片，将北京市的基层治理工作和百姓的实际生活紧密结合，集中表现了在基层治理过程中如何打通最后一公里、甚至最后一米的感人故事，通过这部电影传递的正能量,让更多人参与到社区建设中来，营造和谐共建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第五篇</w:t>
      </w:r>
    </w:p>
    <w:p>
      <w:pPr>
        <w:ind w:left="0" w:right="0" w:firstLine="560"/>
        <w:spacing w:before="450" w:after="450" w:line="312" w:lineRule="auto"/>
      </w:pPr>
      <w:r>
        <w:rPr>
          <w:rFonts w:ascii="宋体" w:hAnsi="宋体" w:eastAsia="宋体" w:cs="宋体"/>
          <w:color w:val="000"/>
          <w:sz w:val="28"/>
          <w:szCs w:val="28"/>
        </w:rPr>
        <w:t xml:space="preserve">“小巷管家”不是什么领导，没工资、没职务、没权力，但在居民心中，他们有热心肠、有行动力、有威信，时时刻刻想的都是街坊四邻家门口的事儿。邻里纠纷、占道停车、私搭乱建、公厕改造、环境提升、空巢老人……百姓生活中诸如此类的问题，都是“小巷管家”每天工作的日常。20xx年10月26日，这部真实反映北京基层治理工作经验的电影《小巷管家》在北京市档案馆举行首映礼。该片由郑昊执导，马铨联合导演，巩汉林领衔主演，张英、方清平、巩天阔、张兆北、张京生、翟小兴、孙茜、孟秀、李勤勤等联合主演，将于20xx年10月29日与大众见面。</w:t>
      </w:r>
    </w:p>
    <w:p>
      <w:pPr>
        <w:ind w:left="0" w:right="0" w:firstLine="560"/>
        <w:spacing w:before="450" w:after="450" w:line="312" w:lineRule="auto"/>
      </w:pPr>
      <w:r>
        <w:rPr>
          <w:rFonts w:ascii="宋体" w:hAnsi="宋体" w:eastAsia="宋体" w:cs="宋体"/>
          <w:color w:val="000"/>
          <w:sz w:val="28"/>
          <w:szCs w:val="28"/>
        </w:rPr>
        <w:t xml:space="preserve">影片故事源于真人真事</w:t>
      </w:r>
    </w:p>
    <w:p>
      <w:pPr>
        <w:ind w:left="0" w:right="0" w:firstLine="560"/>
        <w:spacing w:before="450" w:after="450" w:line="312" w:lineRule="auto"/>
      </w:pPr>
      <w:r>
        <w:rPr>
          <w:rFonts w:ascii="宋体" w:hAnsi="宋体" w:eastAsia="宋体" w:cs="宋体"/>
          <w:color w:val="000"/>
          <w:sz w:val="28"/>
          <w:szCs w:val="28"/>
        </w:rPr>
        <w:t xml:space="preserve">《小巷管家》由北京市委组织部联合中国传媒大学共同策划制作，以“小巷管家”平凡而伟大的先进事迹和“街乡吹哨、部门报到”工作机制为主要内容，将北京市的基层治理工作和百姓的实际生活紧密结合，生动讲述了在基层治理过程中如何打通最后一公里甚至最后一米的感人故事。电影主人公赵建国，就是北京万名“小巷管家”中的一员。</w:t>
      </w:r>
    </w:p>
    <w:p>
      <w:pPr>
        <w:ind w:left="0" w:right="0" w:firstLine="560"/>
        <w:spacing w:before="450" w:after="450" w:line="312" w:lineRule="auto"/>
      </w:pPr>
      <w:r>
        <w:rPr>
          <w:rFonts w:ascii="宋体" w:hAnsi="宋体" w:eastAsia="宋体" w:cs="宋体"/>
          <w:color w:val="000"/>
          <w:sz w:val="28"/>
          <w:szCs w:val="28"/>
        </w:rPr>
        <w:t xml:space="preserve">“影片故事来源于真实人物和事迹，‘小巷管家’不是一两个人，而是一个优秀的群体，不只北京有，全国都有。”该片联合导演马铨透露，为了真实展现“小巷管家”们的风貌，主创进行了长达七个月的前期采访，积累了大量文字和视频素材。片中赵建国为胡同居民办的事儿，结合了很多“小巷管家”的真实事迹，“比如公厕改造那段，现实生活中是有的。‘小巷管家’去统计厕所情况，有的去跟街道汇报问题、提出需求，实现‘吹哨报到’。我们通过艺术化处理，以事件为线索，串起‘小巷管家’的日常工作。”</w:t>
      </w:r>
    </w:p>
    <w:p>
      <w:pPr>
        <w:ind w:left="0" w:right="0" w:firstLine="560"/>
        <w:spacing w:before="450" w:after="450" w:line="312" w:lineRule="auto"/>
      </w:pPr>
      <w:r>
        <w:rPr>
          <w:rFonts w:ascii="宋体" w:hAnsi="宋体" w:eastAsia="宋体" w:cs="宋体"/>
          <w:color w:val="000"/>
          <w:sz w:val="28"/>
          <w:szCs w:val="28"/>
        </w:rPr>
        <w:t xml:space="preserve">“小巷管家”点赞《小巷管家》</w:t>
      </w:r>
    </w:p>
    <w:p>
      <w:pPr>
        <w:ind w:left="0" w:right="0" w:firstLine="560"/>
        <w:spacing w:before="450" w:after="450" w:line="312" w:lineRule="auto"/>
      </w:pPr>
      <w:r>
        <w:rPr>
          <w:rFonts w:ascii="宋体" w:hAnsi="宋体" w:eastAsia="宋体" w:cs="宋体"/>
          <w:color w:val="000"/>
          <w:sz w:val="28"/>
          <w:szCs w:val="28"/>
        </w:rPr>
        <w:t xml:space="preserve">今年72岁的金大钧，是东四街道四条胡同的“小巷管家”，也是影片的原型之一。片中赵建国解决胡同公厕改造问题、带领居民在街巷空地种植花卉，就来自金大钧的真实经历。看完电影后，金老爷子很激动，连声表示影片勾起了他好些回忆。“电影里的这位‘小巷管家’比我做得好，最后小巷通过整治达到的效果，我也亲眼见到了。这部电影更坚定了我继续工作的决心，只要我还走得动，就一定要当好这个小巷管家，让街坊四邻住得舒心。”</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第六篇</w:t>
      </w:r>
    </w:p>
    <w:p>
      <w:pPr>
        <w:ind w:left="0" w:right="0" w:firstLine="560"/>
        <w:spacing w:before="450" w:after="450" w:line="312" w:lineRule="auto"/>
      </w:pPr>
      <w:r>
        <w:rPr>
          <w:rFonts w:ascii="宋体" w:hAnsi="宋体" w:eastAsia="宋体" w:cs="宋体"/>
          <w:color w:val="000"/>
          <w:sz w:val="28"/>
          <w:szCs w:val="28"/>
        </w:rPr>
        <w:t xml:space="preserve">我与同事一起走进平谷影剧院，观看电影《小巷管家》。该片由北京市委组织部联合中国传媒大学共同策划制作，以北京市许许多多的平凡而伟大的“小巷管家”先进事迹和“街乡吹哨、部门报到”工作机制为主要内容，将北京市的基层治理工作和百姓的实际生活紧密结合，生动讲述了在基层治理过程中如何打通最后一公里甚至最后一米的感人故事。</w:t>
      </w:r>
    </w:p>
    <w:p>
      <w:pPr>
        <w:ind w:left="0" w:right="0" w:firstLine="560"/>
        <w:spacing w:before="450" w:after="450" w:line="312" w:lineRule="auto"/>
      </w:pPr>
      <w:r>
        <w:rPr>
          <w:rFonts w:ascii="宋体" w:hAnsi="宋体" w:eastAsia="宋体" w:cs="宋体"/>
          <w:color w:val="000"/>
          <w:sz w:val="28"/>
          <w:szCs w:val="28"/>
        </w:rPr>
        <w:t xml:space="preserve">电影主人公赵建国，就是北京万名“小巷管家”中的一员。他在电影里饰演国风胡同的一名“小巷管家”，他平时关心胡同的发展，热心帮助胡同的居民解决各种生活中的问题。在他的努力下，先后帮助胡同解决了停车位、公厕改造、美化环境、拆除旧煤棚、老面馆改造等许多问题，在这个过程中，逐渐赢得了大家的认可，他还努力引导居民自治，协商共治，让大家积极参与到社区治理中来，共同建设美丽社区。</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第七篇</w:t>
      </w:r>
    </w:p>
    <w:p>
      <w:pPr>
        <w:ind w:left="0" w:right="0" w:firstLine="560"/>
        <w:spacing w:before="450" w:after="450" w:line="312" w:lineRule="auto"/>
      </w:pPr>
      <w:r>
        <w:rPr>
          <w:rFonts w:ascii="宋体" w:hAnsi="宋体" w:eastAsia="宋体" w:cs="宋体"/>
          <w:color w:val="000"/>
          <w:sz w:val="28"/>
          <w:szCs w:val="28"/>
        </w:rPr>
        <w:t xml:space="preserve">今年正值新中国成立70周年这一重要的历史时刻，祖国的繁荣昌盛和人民的安居乐业是70年来党和国家最伟大的成就。在举国同庆的日子里，作为国家最小的细胞，一条小巷里发生的变化也折射着国家的发展，“小巷管家”的生活恰好是一个时代的缩影与记忆，更是无数生活、工作在基层的党员、干部积极践行_新时代中国特色社会主义思想的历史见证。</w:t>
      </w:r>
    </w:p>
    <w:p>
      <w:pPr>
        <w:ind w:left="0" w:right="0" w:firstLine="560"/>
        <w:spacing w:before="450" w:after="450" w:line="312" w:lineRule="auto"/>
      </w:pPr>
      <w:r>
        <w:rPr>
          <w:rFonts w:ascii="宋体" w:hAnsi="宋体" w:eastAsia="宋体" w:cs="宋体"/>
          <w:color w:val="000"/>
          <w:sz w:val="28"/>
          <w:szCs w:val="28"/>
        </w:rPr>
        <w:t xml:space="preserve">配合今年在全党开展的“不忘初心、牢记使命”主题教育，北京市委组织部联合中国传媒大学共同策划、制作完成的现实主义题材主旋律国庆献礼影片《小巷管家》，以全市万名小巷管家的先进事迹和“街乡吹哨，部门报到”工作机制为主要内容，将北京市的基层治理工作和百姓的实际生活紧密结合，集中表现了在基层治理过程中如何打通最后一公里，甚至最后一米的感人故事。电影坚持以正为本、以情动人，展示了幽默而不夸张，感人而不煽情的京人、京事、京味，以及地道的京韵文化。</w:t>
      </w:r>
    </w:p>
    <w:p>
      <w:pPr>
        <w:ind w:left="0" w:right="0" w:firstLine="560"/>
        <w:spacing w:before="450" w:after="450" w:line="312" w:lineRule="auto"/>
      </w:pPr>
      <w:r>
        <w:rPr>
          <w:rFonts w:ascii="宋体" w:hAnsi="宋体" w:eastAsia="宋体" w:cs="宋体"/>
          <w:color w:val="000"/>
          <w:sz w:val="28"/>
          <w:szCs w:val="28"/>
        </w:rPr>
        <w:t xml:space="preserve">电影《小巷管家》将基层党建工作用艺术化的形式来进行宣传报道，表现基层党组织和基层党员的工作风采和工作状态，丰富了党建工作的宣传方式，提升了宣传效果，并为今后的党建宣传工作开创了一种新的模式。电影旨在让北京市的工作宗旨和工作内容深入人心，让同行得到经验，让群众能够理解，让社会能够支持。电影《小巷管家》采用了“即时电影”的新型创作理念，将正在和即将发生的政策与工作及时地融入剧情之中，以国庆100天倒计时作为时间线索等，最大程度地贴近和反映了现实。</w:t>
      </w:r>
    </w:p>
    <w:p>
      <w:pPr>
        <w:ind w:left="0" w:right="0" w:firstLine="560"/>
        <w:spacing w:before="450" w:after="450" w:line="312" w:lineRule="auto"/>
      </w:pPr>
      <w:r>
        <w:rPr>
          <w:rFonts w:ascii="黑体" w:hAnsi="黑体" w:eastAsia="黑体" w:cs="黑体"/>
          <w:color w:val="000000"/>
          <w:sz w:val="36"/>
          <w:szCs w:val="36"/>
          <w:b w:val="1"/>
          <w:bCs w:val="1"/>
        </w:rPr>
        <w:t xml:space="preserve">优秀小巷管家事迹范文 第八篇</w:t>
      </w:r>
    </w:p>
    <w:p>
      <w:pPr>
        <w:ind w:left="0" w:right="0" w:firstLine="560"/>
        <w:spacing w:before="450" w:after="450" w:line="312" w:lineRule="auto"/>
      </w:pPr>
      <w:r>
        <w:rPr>
          <w:rFonts w:ascii="宋体" w:hAnsi="宋体" w:eastAsia="宋体" w:cs="宋体"/>
          <w:color w:val="000"/>
          <w:sz w:val="28"/>
          <w:szCs w:val="28"/>
        </w:rPr>
        <w:t xml:space="preserve">《小巷管家》由北京市委组织部联合中国传媒大学共同策划制作，我看后很感动。小巷管家虽然很平凡，但他为人民服务，为街坊邻居服务的先进事迹令人超赞。电影《小巷管家》从字眼上看，好像是胡同里的管事儿。其实不然，他是一个特殊的群体，被群众亲切地称为小巷管家。他既不是小巷里边的管事儿，也不是什么领导。但他们心里装的都是街坊四邻的门口事儿，什么邻里纠纷，私搭乱建，占道停车，公厕改造，环境提升，照顾空巢老人等等很多和老百姓有直接关系的难题，他们都管。把百姓事细心的装在心里。凭着内心对党的无限忠诚与热爱。解决了很多困扰百姓的老大难问题。他们想方设法帮群众排忧解难，为居民带来了实实在在的获得感和幸福感。随着城市治理工作的深入推进，全市越来越多的优秀小巷管家涌现出来，他们的事迹平凡而伟大。他们的工作琐碎而繁杂。但他们饱满的工作热情，智慧的工作方法，积极的工作态度。成为基层干部和普通百姓的宝贵财富。平凡中的伟大，就是生活中的感人力量。</w:t>
      </w:r>
    </w:p>
    <w:p>
      <w:pPr>
        <w:ind w:left="0" w:right="0" w:firstLine="560"/>
        <w:spacing w:before="450" w:after="450" w:line="312" w:lineRule="auto"/>
      </w:pPr>
      <w:r>
        <w:rPr>
          <w:rFonts w:ascii="宋体" w:hAnsi="宋体" w:eastAsia="宋体" w:cs="宋体"/>
          <w:color w:val="000"/>
          <w:sz w:val="28"/>
          <w:szCs w:val="28"/>
        </w:rPr>
        <w:t xml:space="preserve">国风社区的赵建国就是一名优秀的小巷管家。他心揣百姓事，再小也是大事。想方设法为百姓解决实际问题。帮助胡同解决了上厕所难的问题，拆掉了每家每户的小煤房，把过去拥挤散乱的胡同提升为两旁摆放着鲜花干净美丽的胡同。说起来容易，做起来难。他把满腔热血都洒在了胡同里。小巷管家们的所作所为，不仅是激发广大党员干部守初心，担使命的最好教材;也是最真实，最实际，最生动的主题教育素材。我作为社区的一名_员，要像他们那样，守住初心，担当使命，不断学习完善自我，服务于民。为创建优美社区，幸福大院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2025-05-02T10:02:36+08:00</dcterms:created>
  <dcterms:modified xsi:type="dcterms:W3CDTF">2025-05-02T10:02:36+08:00</dcterms:modified>
</cp:coreProperties>
</file>

<file path=docProps/custom.xml><?xml version="1.0" encoding="utf-8"?>
<Properties xmlns="http://schemas.openxmlformats.org/officeDocument/2006/custom-properties" xmlns:vt="http://schemas.openxmlformats.org/officeDocument/2006/docPropsVTypes"/>
</file>