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推荐公务员学法用法心得体会_学法用法心得体会简短(九篇)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公务员学法用法心得体会_学法用法心得体会简短一您好!我是今年通过公开招考录取到_区机关工作的硕士研究生_x。今年六月份，_区面向社会公开招考公务人员，我很幸运的被录取。七月份来到_区，首先经历了半个月的培训，在培训期间真正的感受到了领导...</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推荐公务员学法用法心得体会_学法用法心得体会简短二</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推荐公务员学法用法心得体会_学法用法心得体会简短三</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推荐公务员学法用法心得体会_学法用法心得体会简短四</w:t>
      </w:r>
    </w:p>
    <w:p>
      <w:pPr>
        <w:ind w:left="0" w:right="0" w:firstLine="560"/>
        <w:spacing w:before="450" w:after="450" w:line="312" w:lineRule="auto"/>
      </w:pPr>
      <w:r>
        <w:rPr>
          <w:rFonts w:ascii="宋体" w:hAnsi="宋体" w:eastAsia="宋体" w:cs="宋体"/>
          <w:color w:val="000"/>
          <w:sz w:val="28"/>
          <w:szCs w:val="28"/>
        </w:rPr>
        <w:t xml:space="preserve">一年来，我坚持以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推荐公务员学法用法心得体会_学法用法心得体会简短六</w:t>
      </w:r>
    </w:p>
    <w:p>
      <w:pPr>
        <w:ind w:left="0" w:right="0" w:firstLine="560"/>
        <w:spacing w:before="450" w:after="450" w:line="312" w:lineRule="auto"/>
      </w:pPr>
      <w:r>
        <w:rPr>
          <w:rFonts w:ascii="宋体" w:hAnsi="宋体" w:eastAsia="宋体" w:cs="宋体"/>
          <w:color w:val="000"/>
          <w:sz w:val="28"/>
          <w:szCs w:val="28"/>
        </w:rPr>
        <w:t xml:space="preserve">在局、总队党组关心关怀下，我参加了党校全区公务员任职培训班的学习。这是一次情势新奇、内容丰富、全面系统的理论知识学习。本次培训班，综合应用专题讲座、现场教学、讲座录相、自学及研讨等方式，结合当前我区哲学社会科学繁华发展的任务和工作实际、思想实际进行教学研讨。通过学习，我学到了很多之前没有接触过的知识。不但在理论上使自己得到了进一步的充实，开阔了视野，同时在思想上也有了更新的奔腾，在熟悉上有了更大的进步。</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(一)深化对中国特点社会主义理论体系的学习，理论素养进一步增强</w:t>
      </w:r>
    </w:p>
    <w:p>
      <w:pPr>
        <w:ind w:left="0" w:right="0" w:firstLine="560"/>
        <w:spacing w:before="450" w:after="450" w:line="312" w:lineRule="auto"/>
      </w:pPr>
      <w:r>
        <w:rPr>
          <w:rFonts w:ascii="宋体" w:hAnsi="宋体" w:eastAsia="宋体" w:cs="宋体"/>
          <w:color w:val="000"/>
          <w:sz w:val="28"/>
          <w:szCs w:val="28"/>
        </w:rPr>
        <w:t xml:space="preserve">这次学习培训以深进贯彻落实科学发展观为主线，结合认真学习党的十八大、十八届三中中全会精神，通过综合应用讲授式、案例式、体验式、研讨式、互动式等教学情势，把中国特点社会主义理论体系作为重要内容进行专题辅导，进一步夯实了理论基础。通过学习，加深了我对中国特点社会主义理论体系的科学内涵、历史地位、框架结构、基本内容的理解。熟悉到中国特点社会主义理论体系是当代中国我党人的理论创新成果，是马克思主义中国化新奔腾的理论结晶，内涵丰富而深入，意义重大而深远。</w:t>
      </w:r>
    </w:p>
    <w:p>
      <w:pPr>
        <w:ind w:left="0" w:right="0" w:firstLine="560"/>
        <w:spacing w:before="450" w:after="450" w:line="312" w:lineRule="auto"/>
      </w:pPr>
      <w:r>
        <w:rPr>
          <w:rFonts w:ascii="宋体" w:hAnsi="宋体" w:eastAsia="宋体" w:cs="宋体"/>
          <w:color w:val="000"/>
          <w:sz w:val="28"/>
          <w:szCs w:val="28"/>
        </w:rPr>
        <w:t xml:space="preserve">中国特点社会主义理论体系，在新的时代条件下比较系统地回答了甚么是社会主义、怎样建设社会主义，建设甚么样的党、怎样建设党，实现甚么样的发展、怎样发展等重大理论和实际题目，在建设中国特点社会主义的思想线路、发展道路、发展阶段和发展战略、根本任务、发展动力、领导气力、依托气力、国际战略、根本目的等重大题目上获得了丰富成果，是贯通哲学、政治经济学、科学社会主义等领域，覆盖经济、政治、科技、教育、文化、民族、维护祖国同一、党的建设等方面的系统的科学理论体系。</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(二)结合工作实际进行专题研究，研究题目解决题目的能力有了新的进步</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新情势下如何做好群众工作、影响和制约西藏逾越式发展的主要因素、突发事件舆论引导等研讨专题，实施结构化式教学。专题学习和研究是党校教学改革的一项重要内容，更具有针对性和实效性。通过研讨，对我国当前宏观调控面临的主要题目和难点和我区加快推动逾越式发展和长治久安等都有了比较明确的熟悉和更深的理解。</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w:t>
      </w:r>
    </w:p>
    <w:p>
      <w:pPr>
        <w:ind w:left="0" w:right="0" w:firstLine="560"/>
        <w:spacing w:before="450" w:after="450" w:line="312" w:lineRule="auto"/>
      </w:pPr>
      <w:r>
        <w:rPr>
          <w:rFonts w:ascii="宋体" w:hAnsi="宋体" w:eastAsia="宋体" w:cs="宋体"/>
          <w:color w:val="000"/>
          <w:sz w:val="28"/>
          <w:szCs w:val="28"/>
        </w:rPr>
        <w:t xml:space="preserve">党校坚持把学员的党性修养和作风养成放在重要位置，贯串于学习培训始终，加强对学员进行忠于党和人民的教育、尽职尽责干工作的教育、道德情操的教育和拒腐防变的教育。学习期间，系统学习了党的建设理论、党性党风和反腐倡廉等专门课程。</w:t>
      </w:r>
    </w:p>
    <w:p>
      <w:pPr>
        <w:ind w:left="0" w:right="0" w:firstLine="560"/>
        <w:spacing w:before="450" w:after="450" w:line="312" w:lineRule="auto"/>
      </w:pPr>
      <w:r>
        <w:rPr>
          <w:rFonts w:ascii="宋体" w:hAnsi="宋体" w:eastAsia="宋体" w:cs="宋体"/>
          <w:color w:val="000"/>
          <w:sz w:val="28"/>
          <w:szCs w:val="28"/>
        </w:rPr>
        <w:t xml:space="preserve">我深入熟悉到，我们要始终高举中国特点社会主义的伟大旗帜，忠于理想、坚定信念，勇于应对挑战、克服困难，矢志励精图治、艰苦创业，继续改革创新、锐意进取。要坚持不懈地学习，把它当做进步自己理论、文化、知识水平的手段，更把它当做改造自己世界观、人生观、价值观和进步党性觉悟的需要。要始终牢记“两个务必”，加强本身修养，堂堂正正做人，脚踏实地做事，宏扬新风正气，抵制歪门邪道，时刻自重、自省、自警、自励，勇于同各种消极腐败现象作斗争。要牢固建立全心全意为人民服务的宗旨，自觉建立正确的利益观，把党和人民的利益作为一切工作的动身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理论辅导、专题研究和党的建设理论与党性党风教育外，学校还安排了菜单式教学，内容涵盖行政法律、公共管理、职业道德、领导科学等多方面。自觉收看远程教学，还听取了有关部分领导和专家对我区经济社会发展的影响、依法行政、公共管理的职能与职责等专题所作的多场外请报告。通过学习，了解了当代世界和我国政治、经济、科技、文化、民族、宗教等各个方面的发展动态，了解了本地区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(五)班级生活使我体验到了大家庭的暖和</w:t>
      </w:r>
    </w:p>
    <w:p>
      <w:pPr>
        <w:ind w:left="0" w:right="0" w:firstLine="560"/>
        <w:spacing w:before="450" w:after="450" w:line="312" w:lineRule="auto"/>
      </w:pPr>
      <w:r>
        <w:rPr>
          <w:rFonts w:ascii="宋体" w:hAnsi="宋体" w:eastAsia="宋体" w:cs="宋体"/>
          <w:color w:val="000"/>
          <w:sz w:val="28"/>
          <w:szCs w:val="28"/>
        </w:rPr>
        <w:t xml:space="preserve">从老师和各位学员身上我学到了更多的社会知识、工作方法、为人态度和处事原则。那些有形和无形的有益方面影响了我，使我在理论上得到了充实和进步，知识上得到了补充，思想上更加成熟。通过集体学习，我体验到了大家庭的快乐和暖和，并和各位学员建立了深厚感情和友谊。这将是我人生的一笔宝贵的精神财富，势必成为我今后工作和生活进一步向前发展的动力。建立良好学习风气，在严厉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我作为一位处级的干部，学习结束回到工作岗位后，我以为自己须努力做到：</w:t>
      </w:r>
    </w:p>
    <w:p>
      <w:pPr>
        <w:ind w:left="0" w:right="0" w:firstLine="560"/>
        <w:spacing w:before="450" w:after="450" w:line="312" w:lineRule="auto"/>
      </w:pPr>
      <w:r>
        <w:rPr>
          <w:rFonts w:ascii="宋体" w:hAnsi="宋体" w:eastAsia="宋体" w:cs="宋体"/>
          <w:color w:val="000"/>
          <w:sz w:val="28"/>
          <w:szCs w:val="28"/>
        </w:rPr>
        <w:t xml:space="preserve">(一)是加强理论学习，特别是中国特点社会主义理论学习</w:t>
      </w:r>
    </w:p>
    <w:p>
      <w:pPr>
        <w:ind w:left="0" w:right="0" w:firstLine="560"/>
        <w:spacing w:before="450" w:after="450" w:line="312" w:lineRule="auto"/>
      </w:pPr>
      <w:r>
        <w:rPr>
          <w:rFonts w:ascii="宋体" w:hAnsi="宋体" w:eastAsia="宋体" w:cs="宋体"/>
          <w:color w:val="000"/>
          <w:sz w:val="28"/>
          <w:szCs w:val="28"/>
        </w:rPr>
        <w:t xml:space="preserve">理论学习是培养理论素质、进步理论思惟、增强利用理论来观察、分析和处理题目能力的重要途径。一个人工作能力的强弱，工作质量的高低，很大程度上就决于他的理论素养和理论水平。理论解决的是世界观、方法论等根本性的题目。理论上苏醒是政治上苏醒的条件;理论上坚定是政治上坚定的基础;理论上先进是思想上先进的根本;理论创新是实践创新的动力。因此，大力加强学习是每位领导干部的必修之课，是每位领导干部应具有的基本意识。学习中国特点社会主义理论，要特别强调学习马克思主义中国化的最新成果，要用科学发展观来武装头脑，做到开辟创新、与时俱进。要加强理论学习同实际相结合，进步理论素养也必定包括进步应用理论解决实际题目的能力。</w:t>
      </w:r>
    </w:p>
    <w:p>
      <w:pPr>
        <w:ind w:left="0" w:right="0" w:firstLine="560"/>
        <w:spacing w:before="450" w:after="450" w:line="312" w:lineRule="auto"/>
      </w:pPr>
      <w:r>
        <w:rPr>
          <w:rFonts w:ascii="宋体" w:hAnsi="宋体" w:eastAsia="宋体" w:cs="宋体"/>
          <w:color w:val="000"/>
          <w:sz w:val="28"/>
          <w:szCs w:val="28"/>
        </w:rPr>
        <w:t xml:space="preserve">(二)始终保持艰苦奋斗、清正廉洁的品质和人格情操</w:t>
      </w:r>
    </w:p>
    <w:p>
      <w:pPr>
        <w:ind w:left="0" w:right="0" w:firstLine="560"/>
        <w:spacing w:before="450" w:after="450" w:line="312" w:lineRule="auto"/>
      </w:pPr>
      <w:r>
        <w:rPr>
          <w:rFonts w:ascii="宋体" w:hAnsi="宋体" w:eastAsia="宋体" w:cs="宋体"/>
          <w:color w:val="000"/>
          <w:sz w:val="28"/>
          <w:szCs w:val="28"/>
        </w:rPr>
        <w:t xml:space="preserve">领导干部要始终保持艰苦奋斗、清正廉洁的品质和人格情操。艰苦奋斗、清正廉洁的品质是世界观的外在表现，是领导干部道德修养的一个重要方面。领导干部必须做到廉洁、公道、正直。这决不是一个关系个人性德的题目，它还同群众观点、群众线路紧密联系在一起。加强学习，有助于我们正确熟悉人民群众创造历史的基本观点，从而真正在思想深处看透、看淡个人名誉、地位和利益等题目，自觉与人民群众保持血肉联系，为人民的事业而不懈奋斗。</w:t>
      </w:r>
    </w:p>
    <w:p>
      <w:pPr>
        <w:ind w:left="0" w:right="0" w:firstLine="560"/>
        <w:spacing w:before="450" w:after="450" w:line="312" w:lineRule="auto"/>
      </w:pPr>
      <w:r>
        <w:rPr>
          <w:rFonts w:ascii="宋体" w:hAnsi="宋体" w:eastAsia="宋体" w:cs="宋体"/>
          <w:color w:val="000"/>
          <w:sz w:val="28"/>
          <w:szCs w:val="28"/>
        </w:rPr>
        <w:t xml:space="preserve">(三)坚持求真务实的实践原则</w:t>
      </w:r>
    </w:p>
    <w:p>
      <w:pPr>
        <w:ind w:left="0" w:right="0" w:firstLine="560"/>
        <w:spacing w:before="450" w:after="450" w:line="312" w:lineRule="auto"/>
      </w:pPr>
      <w:r>
        <w:rPr>
          <w:rFonts w:ascii="宋体" w:hAnsi="宋体" w:eastAsia="宋体" w:cs="宋体"/>
          <w:color w:val="000"/>
          <w:sz w:val="28"/>
          <w:szCs w:val="28"/>
        </w:rPr>
        <w:t xml:space="preserve">领导干部修养的一个明显特点是实践品格，换句话说，就是要在实践中往熟悉世界和改造世界。坚持实践原则，要留意对客观实际的正确掌控，最基本的方法是一切从实际动身，深进调查研究，不唯书、不唯上、只唯实，克服忙于应酬、工作精力不集中等浮躁心态，要处理好义与利的关系、个人与集体的关系、言与行的关系，少说多做，说到做到，表里如一、上下一致，真正坚持求真务实，以适应时代发展的需要。</w:t>
      </w:r>
    </w:p>
    <w:p>
      <w:pPr>
        <w:ind w:left="0" w:right="0" w:firstLine="560"/>
        <w:spacing w:before="450" w:after="450" w:line="312" w:lineRule="auto"/>
      </w:pPr>
      <w:r>
        <w:rPr>
          <w:rFonts w:ascii="宋体" w:hAnsi="宋体" w:eastAsia="宋体" w:cs="宋体"/>
          <w:color w:val="000"/>
          <w:sz w:val="28"/>
          <w:szCs w:val="28"/>
        </w:rPr>
        <w:t xml:space="preserve">党校只是我工作和学习的一个“加油站”, 在自治区委党校学习期间，我不管是思想、学业，还是身心各方面均得到了丰富与进步。时间虽短，但她使我学到的很多，相信这段经历将成为我们人生道路上的宝贵财富。对我们每位学员来讲，今后的路还很长，还有很多的工作等待我们往做，我要以此次学习为契机，用学到的新知识往指导工作实践，不断改造自己的主观世界，在***逾越式发展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推荐公务员学法用法心得体会_学法用法心得体会简短七</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坚持以马克思、列宁主义，毛泽东思想，邓小平理论和“三个代表”重要思想为指导，自觉加强理论学习，认真学习“三个代表”重要思想、党的 大报告及 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大报告及 届三中、四中全会精神，自觉坚持以党的 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推荐公务员学法用法心得体会_学法用法心得体会简短八</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x大报告及十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x大报告及十x届三中、四中全会精神，自觉坚持以党的十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2025-05-02T11:46:21+08:00</dcterms:created>
  <dcterms:modified xsi:type="dcterms:W3CDTF">2025-05-02T11:46:21+08:00</dcterms:modified>
</cp:coreProperties>
</file>

<file path=docProps/custom.xml><?xml version="1.0" encoding="utf-8"?>
<Properties xmlns="http://schemas.openxmlformats.org/officeDocument/2006/custom-properties" xmlns:vt="http://schemas.openxmlformats.org/officeDocument/2006/docPropsVTypes"/>
</file>