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画画实践心得体会及收获(优质8篇)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画画实践心得体会及收获一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画画实践心得体会及收获二</w:t>
      </w:r>
    </w:p>
    <w:p>
      <w:pPr>
        <w:ind w:left="0" w:right="0" w:firstLine="560"/>
        <w:spacing w:before="450" w:after="450" w:line="312" w:lineRule="auto"/>
      </w:pPr>
      <w:r>
        <w:rPr>
          <w:rFonts w:ascii="宋体" w:hAnsi="宋体" w:eastAsia="宋体" w:cs="宋体"/>
          <w:color w:val="000"/>
          <w:sz w:val="28"/>
          <w:szCs w:val="28"/>
        </w:rPr>
        <w:t xml:space="preserve">孩子的艺术气质要从小开始培养的，作为一个美术工作者，同时也是位母亲，对于孩子学画画有以下几点心得：</w:t>
      </w:r>
    </w:p>
    <w:p>
      <w:pPr>
        <w:ind w:left="0" w:right="0" w:firstLine="560"/>
        <w:spacing w:before="450" w:after="450" w:line="312" w:lineRule="auto"/>
      </w:pPr>
      <w:r>
        <w:rPr>
          <w:rFonts w:ascii="宋体" w:hAnsi="宋体" w:eastAsia="宋体" w:cs="宋体"/>
          <w:color w:val="000"/>
          <w:sz w:val="28"/>
          <w:szCs w:val="28"/>
        </w:rPr>
        <w:t xml:space="preserve">每个孩子都是天然生成的小画家，他们喜爱信手涂鸦，墙面、家私、书本、衣裳……都可能成为他们纵情挥洒的“画布”，有的母亲怕弄脏，因此而阻碍宝宝们的“创造”，这是万万不行的，或许正是由于您今日的阻挠扼杀了一位明日的“大师”。嘉嘉从小很喜欢涂鸦，我就在墙上贴上一张足够大的纸，让她在规则范围内自在涂鸦。这样一来，既处理了墙面物品的清洗疑问，也为她的涂鸦供给了足够空间。</w:t>
      </w:r>
    </w:p>
    <w:p>
      <w:pPr>
        <w:ind w:left="0" w:right="0" w:firstLine="560"/>
        <w:spacing w:before="450" w:after="450" w:line="312" w:lineRule="auto"/>
      </w:pPr>
      <w:r>
        <w:rPr>
          <w:rFonts w:ascii="宋体" w:hAnsi="宋体" w:eastAsia="宋体" w:cs="宋体"/>
          <w:color w:val="000"/>
          <w:sz w:val="28"/>
          <w:szCs w:val="28"/>
        </w:rPr>
        <w:t xml:space="preserve">不知从何时起，简笔画大行其道，孩子们只需墨守成规，寥寥几笔就能画出人物、动物等生动形象，母亲们更是将其当作宝宝学画的最佳办法。可殊不知正是这看似简略易会的“学画捷径”，却无形中压抑了美术创造中最名贵的才能——“创造力”。我教嘉嘉学画的原则是“恰当引导但绝不演示”。例如，我和孩子一起花卉写生，我会引导她注意观察花朵的颜色特色及花瓣形状，然后两人分开绘画，最终再彼此点评。母亲们必须要让孩子在观察中创造、在幻想中绘画，切忌盲目演示，让宝宝们依葫芦画瓢。在颜色运用上，母亲们也不要给孩子过多的约束：如天不必定总是蓝的，树不必定总是绿的，花也不必定满是红的。</w:t>
      </w:r>
    </w:p>
    <w:p>
      <w:pPr>
        <w:ind w:left="0" w:right="0" w:firstLine="560"/>
        <w:spacing w:before="450" w:after="450" w:line="312" w:lineRule="auto"/>
      </w:pPr>
      <w:r>
        <w:rPr>
          <w:rFonts w:ascii="宋体" w:hAnsi="宋体" w:eastAsia="宋体" w:cs="宋体"/>
          <w:color w:val="000"/>
          <w:sz w:val="28"/>
          <w:szCs w:val="28"/>
        </w:rPr>
        <w:t xml:space="preserve">让孩子用啥东西作画议论纷纷：有人以为，油画棒最适合孩子，由于它运用方便且不易折断；但也有人以为，水粉颜料才是最佳挑选，由于它的浓淡、颜色富于改变。那么究竟什么才是孩子们作画的最佳材料呢？我以为这并没有必定之规，母亲们应尽量让孩子尝试不一样的材料创作。比如用吸管吹画、用海绵蘸画、用彩纸撕画、用手指压画。</w:t>
      </w:r>
    </w:p>
    <w:p>
      <w:pPr>
        <w:ind w:left="0" w:right="0" w:firstLine="560"/>
        <w:spacing w:before="450" w:after="450" w:line="312" w:lineRule="auto"/>
      </w:pPr>
      <w:r>
        <w:rPr>
          <w:rFonts w:ascii="宋体" w:hAnsi="宋体" w:eastAsia="宋体" w:cs="宋体"/>
          <w:color w:val="000"/>
          <w:sz w:val="28"/>
          <w:szCs w:val="28"/>
        </w:rPr>
        <w:t xml:space="preserve">“画得像不像”通常是母亲们评估孩子著作的规范，其实这是不正确的，孩子画是他们心里的灵动、思维的亮光，要知道激起孩子的创造热心远比让他们掌握绘画窍门更重要，所以母亲们必定要学会用赏识的眼光看待孩子的每一幅著作。我在评价嘉嘉作品时，通常会指出每幅画的可取之处，如这些线条很鲜活、那些颜色很漂亮，造型很生动等。在维护她绘画兴趣的同时，也让她渐渐领会绘画的构图美、线条掌握和颜色运用。</w:t>
      </w:r>
    </w:p>
    <w:p>
      <w:pPr>
        <w:ind w:left="0" w:right="0" w:firstLine="560"/>
        <w:spacing w:before="450" w:after="450" w:line="312" w:lineRule="auto"/>
      </w:pPr>
      <w:r>
        <w:rPr>
          <w:rFonts w:ascii="宋体" w:hAnsi="宋体" w:eastAsia="宋体" w:cs="宋体"/>
          <w:color w:val="000"/>
          <w:sz w:val="28"/>
          <w:szCs w:val="28"/>
        </w:rPr>
        <w:t xml:space="preserve">“美”是要用心开掘和领会的。平常日子中，我会常常拿一些名画图册或优异的绘本插图和嘉嘉一起欣赏，还会带他去观赏画展，同时也带她多接触大自然，以浸透的方法给予他“美”的启迪。</w:t>
      </w:r>
    </w:p>
    <w:p>
      <w:pPr>
        <w:ind w:left="0" w:right="0" w:firstLine="560"/>
        <w:spacing w:before="450" w:after="450" w:line="312" w:lineRule="auto"/>
      </w:pPr>
      <w:r>
        <w:rPr>
          <w:rFonts w:ascii="宋体" w:hAnsi="宋体" w:eastAsia="宋体" w:cs="宋体"/>
          <w:color w:val="000"/>
          <w:sz w:val="28"/>
          <w:szCs w:val="28"/>
        </w:rPr>
        <w:t xml:space="preserve">以上是我对于孩子绘画方面的个人看法，希望对父母对如何引导孩子绘画有一定帮助！</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画画实践心得体会及收获三</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画画实践心得体会及收获四</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画画实践心得体会及收获五</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画画实践心得体会及收获六</w:t>
      </w:r>
    </w:p>
    <w:p>
      <w:pPr>
        <w:ind w:left="0" w:right="0" w:firstLine="560"/>
        <w:spacing w:before="450" w:after="450" w:line="312" w:lineRule="auto"/>
      </w:pPr>
      <w:r>
        <w:rPr>
          <w:rFonts w:ascii="宋体" w:hAnsi="宋体" w:eastAsia="宋体" w:cs="宋体"/>
          <w:color w:val="000"/>
          <w:sz w:val="28"/>
          <w:szCs w:val="28"/>
        </w:rPr>
        <w:t xml:space="preserve">今年寒假，我在__市____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画画实践心得体会及收获七</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践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践是继中考后又一个人生的十字路口，它意味着人生一个新时期的到来——告别学校走入社会。社会是个大的集合，不管是以前的学校还是现在的实践单位都同属这个集合。这几个月来，给我感觉学校纯一点，单位复杂一点。不过我知道不论学校还是单位其实都是社会的缩影。实践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训开始了，我们全专业的同学在___的各大建筑工地认识实践，对于我当初选择土木工程这样的专业，说真的我并不知道什么是土木工程。现在我对土木工程有了基本的感性认识了，我想任何事的认识都是通过感性认识上升到理性认识的，这次认识实践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践的经历给我力量，所以我感谢领导师傅还有我的好朋友们，也感谢学校给我这次实践的机会。</w:t>
      </w:r>
    </w:p>
    <w:p>
      <w:pPr>
        <w:ind w:left="0" w:right="0" w:firstLine="560"/>
        <w:spacing w:before="450" w:after="450" w:line="312" w:lineRule="auto"/>
      </w:pPr>
      <w:r>
        <w:rPr>
          <w:rFonts w:ascii="宋体" w:hAnsi="宋体" w:eastAsia="宋体" w:cs="宋体"/>
          <w:color w:val="000"/>
          <w:sz w:val="28"/>
          <w:szCs w:val="28"/>
        </w:rPr>
        <w:t xml:space="preserve">一年的实践生活中，紧张过，努力过，醒悟过，开心过。这些从为有过的经历让我进步了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短短一年时间，我收获了诚挚的友情，结识了和我一同来的实践生;我收获了宝贵的经验，收获了真正的成熟。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画画实践心得体会及收获八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公益活动心得体会50字参加公益活动心得体会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2025-06-18T18:27:25+08:00</dcterms:created>
  <dcterms:modified xsi:type="dcterms:W3CDTF">2025-06-18T18:27:25+08:00</dcterms:modified>
</cp:coreProperties>
</file>

<file path=docProps/custom.xml><?xml version="1.0" encoding="utf-8"?>
<Properties xmlns="http://schemas.openxmlformats.org/officeDocument/2006/custom-properties" xmlns:vt="http://schemas.openxmlformats.org/officeDocument/2006/docPropsVTypes"/>
</file>