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有关学校消防安全班会教案如何写</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班会教案如何写一我校紧紧围绕“学生消防安全教育”主题，以“隐患险于明火，防患胜于救灾，责任重于泰山”的为指针，以《消防法》和《消防改革与发展纲要》为依据，根据省、市“中学生消防教育活动工作意见”，成立了以校长为组长的防火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有关学校消防安全班会教案如何写一</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省、市“中学生消防教育活动工作意见”，成立了以校长为组长的防火安全领导小组，从校长到各年级、班级层层签订安全责任状。 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现场指挥：徐中队长、沈舜尧</w:t>
      </w:r>
    </w:p>
    <w:p>
      <w:pPr>
        <w:ind w:left="0" w:right="0" w:firstLine="560"/>
        <w:spacing w:before="450" w:after="450" w:line="312" w:lineRule="auto"/>
      </w:pPr>
      <w:r>
        <w:rPr>
          <w:rFonts w:ascii="宋体" w:hAnsi="宋体" w:eastAsia="宋体" w:cs="宋体"/>
          <w:color w:val="000"/>
          <w:sz w:val="28"/>
          <w:szCs w:val="28"/>
        </w:rPr>
        <w:t xml:space="preserve">医疗保障：徐晓峰戴亚波</w:t>
      </w:r>
    </w:p>
    <w:p>
      <w:pPr>
        <w:ind w:left="0" w:right="0" w:firstLine="560"/>
        <w:spacing w:before="450" w:after="450" w:line="312" w:lineRule="auto"/>
      </w:pPr>
      <w:r>
        <w:rPr>
          <w:rFonts w:ascii="宋体" w:hAnsi="宋体" w:eastAsia="宋体" w:cs="宋体"/>
          <w:color w:val="000"/>
          <w:sz w:val="28"/>
          <w:szCs w:val="28"/>
        </w:rPr>
        <w:t xml:space="preserve">参加对象：新城学校全体师生、东部新城消防中队官兵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2、东部新城消防中队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3、议程安排：3月31日(星期六)</w:t>
      </w:r>
    </w:p>
    <w:p>
      <w:pPr>
        <w:ind w:left="0" w:right="0" w:firstLine="560"/>
        <w:spacing w:before="450" w:after="450" w:line="312" w:lineRule="auto"/>
      </w:pPr>
      <w:r>
        <w:rPr>
          <w:rFonts w:ascii="宋体" w:hAnsi="宋体" w:eastAsia="宋体" w:cs="宋体"/>
          <w:color w:val="000"/>
          <w:sz w:val="28"/>
          <w:szCs w:val="28"/>
        </w:rPr>
        <w:t xml:space="preserve">1：45全体教师到大报告厅进行消防演练培训</w:t>
      </w:r>
    </w:p>
    <w:p>
      <w:pPr>
        <w:ind w:left="0" w:right="0" w:firstLine="560"/>
        <w:spacing w:before="450" w:after="450" w:line="312" w:lineRule="auto"/>
      </w:pPr>
      <w:r>
        <w:rPr>
          <w:rFonts w:ascii="宋体" w:hAnsi="宋体" w:eastAsia="宋体" w:cs="宋体"/>
          <w:color w:val="000"/>
          <w:sz w:val="28"/>
          <w:szCs w:val="28"/>
        </w:rPr>
        <w:t xml:space="preserve">2：45各班主任到教室对学生进行消防演练培训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宋体" w:hAnsi="宋体" w:eastAsia="宋体" w:cs="宋体"/>
          <w:color w:val="000"/>
          <w:sz w:val="28"/>
          <w:szCs w:val="28"/>
        </w:rPr>
        <w:t xml:space="preserve">3、总控室、操场音响：罗建杰</w:t>
      </w:r>
    </w:p>
    <w:p>
      <w:pPr>
        <w:ind w:left="0" w:right="0" w:firstLine="560"/>
        <w:spacing w:before="450" w:after="450" w:line="312" w:lineRule="auto"/>
      </w:pPr>
      <w:r>
        <w:rPr>
          <w:rFonts w:ascii="宋体" w:hAnsi="宋体" w:eastAsia="宋体" w:cs="宋体"/>
          <w:color w:val="000"/>
          <w:sz w:val="28"/>
          <w:szCs w:val="28"/>
        </w:rPr>
        <w:t xml:space="preserve">4、摄影：张挺峰、周震、</w:t>
      </w:r>
    </w:p>
    <w:p>
      <w:pPr>
        <w:ind w:left="0" w:right="0" w:firstLine="560"/>
        <w:spacing w:before="450" w:after="450" w:line="312" w:lineRule="auto"/>
      </w:pPr>
      <w:r>
        <w:rPr>
          <w:rFonts w:ascii="宋体" w:hAnsi="宋体" w:eastAsia="宋体" w:cs="宋体"/>
          <w:color w:val="000"/>
          <w:sz w:val="28"/>
          <w:szCs w:val="28"/>
        </w:rPr>
        <w:t xml:space="preserve">5、新闻报道：周宁。</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有关学校消防安全班会教案如何写五</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w:t>
      </w:r>
    </w:p>
    <w:p>
      <w:pPr>
        <w:ind w:left="0" w:right="0" w:firstLine="560"/>
        <w:spacing w:before="450" w:after="450" w:line="312" w:lineRule="auto"/>
      </w:pPr>
      <w:r>
        <w:rPr>
          <w:rFonts w:ascii="宋体" w:hAnsi="宋体" w:eastAsia="宋体" w:cs="宋体"/>
          <w:color w:val="000"/>
          <w:sz w:val="28"/>
          <w:szCs w:val="28"/>
        </w:rPr>
        <w:t xml:space="preserve">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有关学校消防安全班会教案如何写六</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有关学校消防安全班会教案如何写七</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有关学校消防安全班会教案如何写八</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