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有关税务局副局长述职述廉报告(精)(4篇)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税务局副局长述职述廉报告(精)一一、统一思想，统筹安排，确定整体工作目标我科是在去年年底局机构改革中成立的。根据新形势、新任务对税务检查工作的要求，我科于年初迅速理清了工作思路，在局整体工作计划中明确了工作重点。上半年主要继续规范和整顿...</w:t>
      </w:r>
    </w:p>
    <w:p>
      <w:pPr>
        <w:ind w:left="0" w:right="0" w:firstLine="560"/>
        <w:spacing w:before="450" w:after="450" w:line="312" w:lineRule="auto"/>
      </w:pPr>
      <w:r>
        <w:rPr>
          <w:rFonts w:ascii="黑体" w:hAnsi="黑体" w:eastAsia="黑体" w:cs="黑体"/>
          <w:color w:val="000000"/>
          <w:sz w:val="36"/>
          <w:szCs w:val="36"/>
          <w:b w:val="1"/>
          <w:bCs w:val="1"/>
        </w:rPr>
        <w:t xml:space="preserve">有关税务局副局长述职述廉报告(精)一</w:t>
      </w:r>
    </w:p>
    <w:p>
      <w:pPr>
        <w:ind w:left="0" w:right="0" w:firstLine="560"/>
        <w:spacing w:before="450" w:after="450" w:line="312" w:lineRule="auto"/>
      </w:pPr>
      <w:r>
        <w:rPr>
          <w:rFonts w:ascii="宋体" w:hAnsi="宋体" w:eastAsia="宋体" w:cs="宋体"/>
          <w:color w:val="000"/>
          <w:sz w:val="28"/>
          <w:szCs w:val="28"/>
        </w:rPr>
        <w:t xml:space="preserve">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正确实施和税制的稳定运行。</w:t>
      </w:r>
    </w:p>
    <w:p>
      <w:pPr>
        <w:ind w:left="0" w:right="0" w:firstLine="560"/>
        <w:spacing w:before="450" w:after="450" w:line="312" w:lineRule="auto"/>
      </w:pPr>
      <w:r>
        <w:rPr>
          <w:rFonts w:ascii="宋体" w:hAnsi="宋体" w:eastAsia="宋体" w:cs="宋体"/>
          <w:color w:val="000"/>
          <w:sz w:val="28"/>
          <w:szCs w:val="28"/>
        </w:rPr>
        <w:t xml:space="preserve">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我科根据局整体工作布署和计划，扎扎实实开展了一系列工作。</w:t>
      </w:r>
    </w:p>
    <w:p>
      <w:pPr>
        <w:ind w:left="0" w:right="0" w:firstLine="560"/>
        <w:spacing w:before="450" w:after="450" w:line="312" w:lineRule="auto"/>
      </w:pPr>
      <w:r>
        <w:rPr>
          <w:rFonts w:ascii="宋体" w:hAnsi="宋体" w:eastAsia="宋体" w:cs="宋体"/>
          <w:color w:val="000"/>
          <w:sz w:val="28"/>
          <w:szCs w:val="28"/>
        </w:rPr>
        <w:t xml:space="preserve">1、 企业所得税汇算清缴工作。自二月份，我们根据局工作统一安排，制定了详细的稽查计划与方案，分小组对所辖企业，分行业采取全封闭式调帐的方法进行全面检查。工作中注重原则性与灵活性相结合，耐心宣传税法，取得纳税人的支持与配合。历时三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三月、四月的税法宣传活动中，我科配合上级和局的安排，走上街头，散发宣传单，向纳税人解答咨询，张贴宣传图片，同时，我们还注重日常工作中的税法宣传，把税法宣传贯穿于税收工作始终，在宣传的内容上，有目的地扩大宣传面，加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开展整顿和规范税收秩序和税收专项检查，强化税收征管工作指示精神，以三个代表主要思想为指导，坚持依法治税的基本原理，充分发挥税收的职能作用。以专项检查为主要手段，突出重点，强化税收征管和严厉打击各类涉税违法活动，全面改善依法纳税环境。</w:t>
      </w:r>
    </w:p>
    <w:p>
      <w:pPr>
        <w:ind w:left="0" w:right="0" w:firstLine="560"/>
        <w:spacing w:before="450" w:after="450" w:line="312" w:lineRule="auto"/>
      </w:pPr>
      <w:r>
        <w:rPr>
          <w:rFonts w:ascii="宋体" w:hAnsi="宋体" w:eastAsia="宋体" w:cs="宋体"/>
          <w:color w:val="000"/>
          <w:sz w:val="28"/>
          <w:szCs w:val="28"/>
        </w:rPr>
        <w:t xml:space="preserve">五月至六月我们对房屋租赁业、事业单位企业所得税、中介机构个人所得税、餐饮业、娱乐业营业税等认真开展专项整治，在认真调查研究摸清重点检查对象的基础上，集中精力，对家行政单位的房屋出租进行重点检查，由于行政单位纳税意识淡薄，税源分散，有些单位去几次找不到人，无形中给检查工作带来一定困难，我科同志不畏艰难，在检查的同时耐心做税法宣传工作，使这些单位的纳税意识明显提高，共入库税款、滞纳金、罚款合计 元。</w:t>
      </w:r>
    </w:p>
    <w:p>
      <w:pPr>
        <w:ind w:left="0" w:right="0" w:firstLine="560"/>
        <w:spacing w:before="450" w:after="450" w:line="312" w:lineRule="auto"/>
      </w:pPr>
      <w:r>
        <w:rPr>
          <w:rFonts w:ascii="宋体" w:hAnsi="宋体" w:eastAsia="宋体" w:cs="宋体"/>
          <w:color w:val="000"/>
          <w:sz w:val="28"/>
          <w:szCs w:val="28"/>
        </w:rPr>
        <w:t xml:space="preserve">10月份为了贯彻落实国务院全国增收节支工作会议精神和总局、省局个人所得税工作会议精神，进一步加强个人所得税征收管理，强化对高收入者的调节，大力组织收入，按照省局关于进行个人所得税专项检查的要求，认真开展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三、强化学习 提高素质 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我科高度重视过硬的政治业务素质对工作起的促进作用，努力造就政治过硬、作风优良、业务熟练、道德高尚的知识型高素质的干部队伍，以适应新形势对地税工作的要求。</w:t>
      </w:r>
    </w:p>
    <w:p>
      <w:pPr>
        <w:ind w:left="0" w:right="0" w:firstLine="560"/>
        <w:spacing w:before="450" w:after="450" w:line="312" w:lineRule="auto"/>
      </w:pPr>
      <w:r>
        <w:rPr>
          <w:rFonts w:ascii="宋体" w:hAnsi="宋体" w:eastAsia="宋体" w:cs="宋体"/>
          <w:color w:val="000"/>
          <w:sz w:val="28"/>
          <w:szCs w:val="28"/>
        </w:rPr>
        <w:t xml:space="preserve">我们以三个代表主要思想为指导，以组织收入为中心，以提高全员综合素质为目的，以强化各种学习入手，加强自身的知识学习，技能学习。我们坚持学习马列主义、毛泽东思想、邓小平理论和______三个代表重要思想，了解掌握基本观点和基础思想，做到学以致用，坚持用辨证的观点指导税收实践，把学习理论与开拓创新有机结合起来。</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文明服务，诚实守信，尊重和保护纳税人的合法权益，树立良好地税形象。半年来，我们努力学习政治、经济、外语等现代知识，扩大知识层面，改善知识结构，提高应变情况的及时性，专业知识的丰富性，进一步提高为纳税人服务的水平，促进税收的全面进步。</w:t>
      </w:r>
    </w:p>
    <w:p>
      <w:pPr>
        <w:ind w:left="0" w:right="0" w:firstLine="560"/>
        <w:spacing w:before="450" w:after="450" w:line="312" w:lineRule="auto"/>
      </w:pPr>
      <w:r>
        <w:rPr>
          <w:rFonts w:ascii="宋体" w:hAnsi="宋体" w:eastAsia="宋体" w:cs="宋体"/>
          <w:color w:val="000"/>
          <w:sz w:val="28"/>
          <w:szCs w:val="28"/>
        </w:rPr>
        <w:t xml:space="preserve">四、注重廉正建设，狠抓工作落实</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不断学习党风廉正建设的有关规定，中央、省、市有关双节期间的有关规定，提高全体同志的廉洁从政意识。半年来，我科拒吃请十余次，没有发生一起为税不廉行为。</w:t>
      </w:r>
    </w:p>
    <w:p>
      <w:pPr>
        <w:ind w:left="0" w:right="0" w:firstLine="560"/>
        <w:spacing w:before="450" w:after="450" w:line="312" w:lineRule="auto"/>
      </w:pPr>
      <w:r>
        <w:rPr>
          <w:rFonts w:ascii="黑体" w:hAnsi="黑体" w:eastAsia="黑体" w:cs="黑体"/>
          <w:color w:val="000000"/>
          <w:sz w:val="36"/>
          <w:szCs w:val="36"/>
          <w:b w:val="1"/>
          <w:bCs w:val="1"/>
        </w:rPr>
        <w:t xml:space="preserve">有关税务局副局长述职述廉报告(精)二</w:t>
      </w:r>
    </w:p>
    <w:p>
      <w:pPr>
        <w:ind w:left="0" w:right="0" w:firstLine="560"/>
        <w:spacing w:before="450" w:after="450" w:line="312" w:lineRule="auto"/>
      </w:pPr>
      <w:r>
        <w:rPr>
          <w:rFonts w:ascii="宋体" w:hAnsi="宋体" w:eastAsia="宋体" w:cs="宋体"/>
          <w:color w:val="000"/>
          <w:sz w:val="28"/>
          <w:szCs w:val="28"/>
        </w:rPr>
        <w:t xml:space="preserve">20xx年即将结束，在快乐迎接20xx年之际，对20xx年工作进行总结，方便下一年的工作顺利进行。一年来，在县局领导的关心下，各同仁的帮助下，我的各方面工作都有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平时能够充分利用业余时间学习各项理论知识。在七月份组织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三个代表”的重要思想，学习各项税收法律、法规，积极参加单位组织的各种政治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九月份，由于人员的调整，我接手发票管理工作，管理全县x个纳税户的发票领用、发放、缴销，由于我对这方面的情况知之甚少，所以面临的难度可想而知。在这种情况下，我克服重重困难，认真专研，不懂就问。一段时间下来，我对基本状况已经有了一个大致的了解;通过实践，我解决实际问题的能力和组织能力也得到了很好的锻炼。税务局个人工作总结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有关税务局副局长述职述廉报告(精)三</w:t>
      </w:r>
    </w:p>
    <w:p>
      <w:pPr>
        <w:ind w:left="0" w:right="0" w:firstLine="560"/>
        <w:spacing w:before="450" w:after="450" w:line="312" w:lineRule="auto"/>
      </w:pPr>
      <w:r>
        <w:rPr>
          <w:rFonts w:ascii="宋体" w:hAnsi="宋体" w:eastAsia="宋体" w:cs="宋体"/>
          <w:color w:val="000"/>
          <w:sz w:val="28"/>
          <w:szCs w:val="28"/>
        </w:rPr>
        <w:t xml:space="preserve">20__年度我局根据自治区地方税务局统一安排与部署，牢牢把握全年税收宣传重点和方向，税收宣传工作坚持“四结合”，把税宣工作与日常工作相结合，把税宣工作与党的群众路线教育实践活动相结合，把税宣工作与“便民办税春风行动”相结合，把税法宣传工作与优化纳税服务相结合，同时利用网络通讯、新闻媒体、少年税校等平台，以当前重点、热点政策问题为突破口，产生了良好的社会效果，进一步发挥了新形势下税收宣传工作的职能作用。</w:t>
      </w:r>
    </w:p>
    <w:p>
      <w:pPr>
        <w:ind w:left="0" w:right="0" w:firstLine="560"/>
        <w:spacing w:before="450" w:after="450" w:line="312" w:lineRule="auto"/>
      </w:pPr>
      <w:r>
        <w:rPr>
          <w:rFonts w:ascii="宋体" w:hAnsi="宋体" w:eastAsia="宋体" w:cs="宋体"/>
          <w:color w:val="000"/>
          <w:sz w:val="28"/>
          <w:szCs w:val="28"/>
        </w:rPr>
        <w:t xml:space="preserve">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w:t>
      </w:r>
    </w:p>
    <w:p>
      <w:pPr>
        <w:ind w:left="0" w:right="0" w:firstLine="560"/>
        <w:spacing w:before="450" w:after="450" w:line="312" w:lineRule="auto"/>
      </w:pPr>
      <w:r>
        <w:rPr>
          <w:rFonts w:ascii="宋体" w:hAnsi="宋体" w:eastAsia="宋体" w:cs="宋体"/>
          <w:color w:val="000"/>
          <w:sz w:val="28"/>
          <w:szCs w:val="28"/>
        </w:rPr>
        <w:t xml:space="preserve">二是结合税收调研活动，开展送政策上门活动。先后开展了__年度全国税收调查、建筑业劳务派遣差额征税调研、重点税源企业跟踪服务评价机制调研以及纳税人满意度调查等活动，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一是市地税局访民情惠民生聚民心工作组三名税务干部联合社区工作人员将纳税人关心和事关人民群众切身利益的税收问题制作成税收宣传手册，送到辖区内居民、企业和个体工商户手中;</w:t>
      </w:r>
    </w:p>
    <w:p>
      <w:pPr>
        <w:ind w:left="0" w:right="0" w:firstLine="560"/>
        <w:spacing w:before="450" w:after="450" w:line="312" w:lineRule="auto"/>
      </w:pPr>
      <w:r>
        <w:rPr>
          <w:rFonts w:ascii="宋体" w:hAnsi="宋体" w:eastAsia="宋体" w:cs="宋体"/>
          <w:color w:val="000"/>
          <w:sz w:val="28"/>
          <w:szCs w:val="28"/>
        </w:rPr>
        <w:t xml:space="preserve">二是在克拉玛依市电视台播放一期“税收助力城市建设”税收专题片，着重地方税收在服务区域经济发展，助推调结构、转方式，强基建、惠民生等领域做出的努力和贡献;</w:t>
      </w:r>
    </w:p>
    <w:p>
      <w:pPr>
        <w:ind w:left="0" w:right="0" w:firstLine="560"/>
        <w:spacing w:before="450" w:after="450" w:line="312" w:lineRule="auto"/>
      </w:pPr>
      <w:r>
        <w:rPr>
          <w:rFonts w:ascii="宋体" w:hAnsi="宋体" w:eastAsia="宋体" w:cs="宋体"/>
          <w:color w:val="000"/>
          <w:sz w:val="28"/>
          <w:szCs w:val="28"/>
        </w:rPr>
        <w:t xml:space="preserve">三是通过克市地税站制作几期实用性强、广大纳税人比较感兴趣的税收知识小讲座视频2个，纳税人只要点开网页即可按自己的需求查询税收知识，做到方便、快捷于纳税人;</w:t>
      </w:r>
    </w:p>
    <w:p>
      <w:pPr>
        <w:ind w:left="0" w:right="0" w:firstLine="560"/>
        <w:spacing w:before="450" w:after="450" w:line="312" w:lineRule="auto"/>
      </w:pPr>
      <w:r>
        <w:rPr>
          <w:rFonts w:ascii="宋体" w:hAnsi="宋体" w:eastAsia="宋体" w:cs="宋体"/>
          <w:color w:val="000"/>
          <w:sz w:val="28"/>
          <w:szCs w:val="28"/>
        </w:rPr>
        <w:t xml:space="preserve">四是4月与9月分别安排我局一名局领导与相关科室人员做客克市地税网“在线访谈”栏目，围绕“石油、石化大企业税收专业化管理和便民办税春风行动”为主题，与纳税人进行在线交流，得到了广大网友的广泛关注和热烈响应;</w:t>
      </w:r>
    </w:p>
    <w:p>
      <w:pPr>
        <w:ind w:left="0" w:right="0" w:firstLine="560"/>
        <w:spacing w:before="450" w:after="450" w:line="312" w:lineRule="auto"/>
      </w:pPr>
      <w:r>
        <w:rPr>
          <w:rFonts w:ascii="宋体" w:hAnsi="宋体" w:eastAsia="宋体" w:cs="宋体"/>
          <w:color w:val="000"/>
          <w:sz w:val="28"/>
          <w:szCs w:val="28"/>
        </w:rPr>
        <w:t xml:space="preserve">五是开通新浪克市地税官方普法微博，通过微博这一平台向广大群众宣传最新法律、法规政策，同时也利用这一平台宣传克市地税工作最新动态与地税人的风采。</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一是大力宣传网上办税服务厅。针对纳税人，举办了10期网上办税操作培训，就网上涉税申请业务进行了说明，介绍了操作流程，还为部分纳税人提供“一对一”的操作培训，力争使办税人员能够熟悉并应用网上办税功能。针对网上办税使用过程中出现的问题实行预约上门服务，现场帮助解决;</w:t>
      </w:r>
    </w:p>
    <w:p>
      <w:pPr>
        <w:ind w:left="0" w:right="0" w:firstLine="560"/>
        <w:spacing w:before="450" w:after="450" w:line="312" w:lineRule="auto"/>
      </w:pPr>
      <w:r>
        <w:rPr>
          <w:rFonts w:ascii="宋体" w:hAnsi="宋体" w:eastAsia="宋体" w:cs="宋体"/>
          <w:color w:val="000"/>
          <w:sz w:val="28"/>
          <w:szCs w:val="28"/>
        </w:rPr>
        <w:t xml:space="preserve">二是宣传同城通办业务。采取通知公告、短信及qq群提醒等方式，及时告知纳税人可以就近、自主选择任何一个地税机关办理涉税业务，为跨区经营的企业和个体工商户申报缴纳提供极大地方便;</w:t>
      </w:r>
    </w:p>
    <w:p>
      <w:pPr>
        <w:ind w:left="0" w:right="0" w:firstLine="560"/>
        <w:spacing w:before="450" w:after="450" w:line="312" w:lineRule="auto"/>
      </w:pPr>
      <w:r>
        <w:rPr>
          <w:rFonts w:ascii="宋体" w:hAnsi="宋体" w:eastAsia="宋体" w:cs="宋体"/>
          <w:color w:val="000"/>
          <w:sz w:val="28"/>
          <w:szCs w:val="28"/>
        </w:rPr>
        <w:t xml:space="preserve">三是推行免填单服务和征管资料电子化。通过办税服务大厅电子屏幕与纳税辅导区进行宣传，纳税人办理涉税事项时，只需提供申请证明资料或其口述内容打印出制式文书由纳税人核对后签字盖章，作为办理涉税事项的依据;纳税人提交的各类纸质资料通过扫描的方式转化为电子资料保存到征管软件中，实行一户式存储，实现了征管资料电子化管理，提高了征管资料的共享程度;四是实行小微企业按季申报缴纳地方税费。在克拉玛依日报连续二期以公告形式告知广大纳税人从今年7月1日起对年缴纳地方税费总额在10万元以下且为查账征收的企业、行政事业单位、社会团体及其他单位纳税人，改为按季申报，更加方便于纳税人。</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一是推行首问责任制。明确提出首位接洽纳税人办理涉税事项的税务人员，必须对纳税人所办事项负责到底，确保纳税人话有人听，惑有人解，事有人办;</w:t>
      </w:r>
    </w:p>
    <w:p>
      <w:pPr>
        <w:ind w:left="0" w:right="0" w:firstLine="560"/>
        <w:spacing w:before="450" w:after="450" w:line="312" w:lineRule="auto"/>
      </w:pPr>
      <w:r>
        <w:rPr>
          <w:rFonts w:ascii="宋体" w:hAnsi="宋体" w:eastAsia="宋体" w:cs="宋体"/>
          <w:color w:val="000"/>
          <w:sz w:val="28"/>
          <w:szCs w:val="28"/>
        </w:rPr>
        <w:t xml:space="preserve">二是规范纳税服务和宣传工作。各区地税局办税服务厅统一设置了纳税辅导区，配备了专门人员负责引导和辅导相关税收政策;各区办税服务厅都配备了电子显示屏、电子触摸屏，滚动显示最新税收政策、办税流程、办税服务承诺、税务公告等各项内容，方便纳税人了解办税程度和掌握税收知识;</w:t>
      </w:r>
    </w:p>
    <w:p>
      <w:pPr>
        <w:ind w:left="0" w:right="0" w:firstLine="560"/>
        <w:spacing w:before="450" w:after="450" w:line="312" w:lineRule="auto"/>
      </w:pPr>
      <w:r>
        <w:rPr>
          <w:rFonts w:ascii="宋体" w:hAnsi="宋体" w:eastAsia="宋体" w:cs="宋体"/>
          <w:color w:val="000"/>
          <w:sz w:val="28"/>
          <w:szCs w:val="28"/>
        </w:rPr>
        <w:t xml:space="preserve">三是在克拉玛依地税网站开设了税收宣传、政策法规、政民互动等栏目，为广大纳税人提供最新的政策内容和纳税指引，同时开通12366方便纳税人进行咨询。</w:t>
      </w:r>
    </w:p>
    <w:p>
      <w:pPr>
        <w:ind w:left="0" w:right="0" w:firstLine="560"/>
        <w:spacing w:before="450" w:after="450" w:line="312" w:lineRule="auto"/>
      </w:pPr>
      <w:r>
        <w:rPr>
          <w:rFonts w:ascii="宋体" w:hAnsi="宋体" w:eastAsia="宋体" w:cs="宋体"/>
          <w:color w:val="000"/>
          <w:sz w:val="28"/>
          <w:szCs w:val="28"/>
        </w:rPr>
        <w:t xml:space="preserve">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w:t>
      </w:r>
    </w:p>
    <w:p>
      <w:pPr>
        <w:ind w:left="0" w:right="0" w:firstLine="560"/>
        <w:spacing w:before="450" w:after="450" w:line="312" w:lineRule="auto"/>
      </w:pPr>
      <w:r>
        <w:rPr>
          <w:rFonts w:ascii="宋体" w:hAnsi="宋体" w:eastAsia="宋体" w:cs="宋体"/>
          <w:color w:val="000"/>
          <w:sz w:val="28"/>
          <w:szCs w:val="28"/>
        </w:rPr>
        <w:t xml:space="preserve">一是宣传工作根据对象不同、分项目宣传，贴近纳税人实际需要，有效地保证了宣传质量，取得了显著效果;</w:t>
      </w:r>
    </w:p>
    <w:p>
      <w:pPr>
        <w:ind w:left="0" w:right="0" w:firstLine="560"/>
        <w:spacing w:before="450" w:after="450" w:line="312" w:lineRule="auto"/>
      </w:pPr>
      <w:r>
        <w:rPr>
          <w:rFonts w:ascii="宋体" w:hAnsi="宋体" w:eastAsia="宋体" w:cs="宋体"/>
          <w:color w:val="000"/>
          <w:sz w:val="28"/>
          <w:szCs w:val="28"/>
        </w:rPr>
        <w:t xml:space="preserve">二是推陈出新。充分利用官方微博、站、qq群等，从纳税人最关心、最直接、最现实的问题入手，扎实推进税收宣传各项活动，唱响了便民办税春风行动主旋律;</w:t>
      </w:r>
    </w:p>
    <w:p>
      <w:pPr>
        <w:ind w:left="0" w:right="0" w:firstLine="560"/>
        <w:spacing w:before="450" w:after="450" w:line="312" w:lineRule="auto"/>
      </w:pPr>
      <w:r>
        <w:rPr>
          <w:rFonts w:ascii="宋体" w:hAnsi="宋体" w:eastAsia="宋体" w:cs="宋体"/>
          <w:color w:val="000"/>
          <w:sz w:val="28"/>
          <w:szCs w:val="28"/>
        </w:rPr>
        <w:t xml:space="preserve">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w:t>
      </w:r>
    </w:p>
    <w:p>
      <w:pPr>
        <w:ind w:left="0" w:right="0" w:firstLine="560"/>
        <w:spacing w:before="450" w:after="450" w:line="312" w:lineRule="auto"/>
      </w:pPr>
      <w:r>
        <w:rPr>
          <w:rFonts w:ascii="宋体" w:hAnsi="宋体" w:eastAsia="宋体" w:cs="宋体"/>
          <w:color w:val="000"/>
          <w:sz w:val="28"/>
          <w:szCs w:val="28"/>
        </w:rPr>
        <w:t xml:space="preserve">一是进一步加强税收宣传队伍建设。通过集中培训、实践教育等方式，努力培养一支业务能力强、政策水平高、热衷于税收宣传的兼专结合的宣传队伍，为今后的税收宣传工作提供良好的人才保障;</w:t>
      </w:r>
    </w:p>
    <w:p>
      <w:pPr>
        <w:ind w:left="0" w:right="0" w:firstLine="560"/>
        <w:spacing w:before="450" w:after="450" w:line="312" w:lineRule="auto"/>
      </w:pPr>
      <w:r>
        <w:rPr>
          <w:rFonts w:ascii="宋体" w:hAnsi="宋体" w:eastAsia="宋体" w:cs="宋体"/>
          <w:color w:val="000"/>
          <w:sz w:val="28"/>
          <w:szCs w:val="28"/>
        </w:rPr>
        <w:t xml:space="preserve">二是进一步挖掘税收宣传的深度。我局将全面总结近年来的税收宣传工作，对于好的做法不断进行总结、提炼、充实，再此基础上继续创新宣传形式，坚持摄入、细致入手，不断提高纳税人税法遵从度;</w:t>
      </w:r>
    </w:p>
    <w:p>
      <w:pPr>
        <w:ind w:left="0" w:right="0" w:firstLine="560"/>
        <w:spacing w:before="450" w:after="450" w:line="312" w:lineRule="auto"/>
      </w:pPr>
      <w:r>
        <w:rPr>
          <w:rFonts w:ascii="宋体" w:hAnsi="宋体" w:eastAsia="宋体" w:cs="宋体"/>
          <w:color w:val="000"/>
          <w:sz w:val="28"/>
          <w:szCs w:val="28"/>
        </w:rPr>
        <w:t xml:space="preserve">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黑体" w:hAnsi="黑体" w:eastAsia="黑体" w:cs="黑体"/>
          <w:color w:val="000000"/>
          <w:sz w:val="36"/>
          <w:szCs w:val="36"/>
          <w:b w:val="1"/>
          <w:bCs w:val="1"/>
        </w:rPr>
        <w:t xml:space="preserve">有关税务局副局长述职述廉报告(精)四</w:t>
      </w:r>
    </w:p>
    <w:p>
      <w:pPr>
        <w:ind w:left="0" w:right="0" w:firstLine="560"/>
        <w:spacing w:before="450" w:after="450" w:line="312" w:lineRule="auto"/>
      </w:pPr>
      <w:r>
        <w:rPr>
          <w:rFonts w:ascii="宋体" w:hAnsi="宋体" w:eastAsia="宋体" w:cs="宋体"/>
          <w:color w:val="000"/>
          <w:sz w:val="28"/>
          <w:szCs w:val="28"/>
        </w:rPr>
        <w:t xml:space="preserve">xx县税务局党委履行管党治党责任情况报告</w:t>
      </w:r>
    </w:p>
    <w:p>
      <w:pPr>
        <w:ind w:left="0" w:right="0" w:firstLine="560"/>
        <w:spacing w:before="450" w:after="450" w:line="312" w:lineRule="auto"/>
      </w:pPr>
      <w:r>
        <w:rPr>
          <w:rFonts w:ascii="宋体" w:hAnsi="宋体" w:eastAsia="宋体" w:cs="宋体"/>
          <w:color w:val="000"/>
          <w:sz w:val="28"/>
          <w:szCs w:val="28"/>
        </w:rPr>
        <w:t xml:space="preserve">20_年，国家税务总局xx县税务局党委在市局党委和县委县政府的正确领导下，以习近平新时代中国特色社会主义思想为指导，深入贯彻落实党的十九大及十九届二中、三中、四中、五中、六中全会精神，不断提高政治判断力、政治领悟力、政治执行力，充分发挥全面从严治党的引领保障作用，以高质量党建推动xx税收现代化高质量发展。现将总体情况报告如下：</w:t>
      </w:r>
    </w:p>
    <w:p>
      <w:pPr>
        <w:ind w:left="0" w:right="0" w:firstLine="560"/>
        <w:spacing w:before="450" w:after="450" w:line="312" w:lineRule="auto"/>
      </w:pPr>
      <w:r>
        <w:rPr>
          <w:rFonts w:ascii="宋体" w:hAnsi="宋体" w:eastAsia="宋体" w:cs="宋体"/>
          <w:color w:val="000"/>
          <w:sz w:val="28"/>
          <w:szCs w:val="28"/>
        </w:rPr>
        <w:t xml:space="preserve">一、夯实责任，把牢管党治党政治方向</w:t>
      </w:r>
    </w:p>
    <w:p>
      <w:pPr>
        <w:ind w:left="0" w:right="0" w:firstLine="560"/>
        <w:spacing w:before="450" w:after="450" w:line="312" w:lineRule="auto"/>
      </w:pPr>
      <w:r>
        <w:rPr>
          <w:rFonts w:ascii="宋体" w:hAnsi="宋体" w:eastAsia="宋体" w:cs="宋体"/>
          <w:color w:val="000"/>
          <w:sz w:val="28"/>
          <w:szCs w:val="28"/>
        </w:rPr>
        <w:t xml:space="preserve">xx县税务局党委始终把坚决做到“两个维护”作为首要政治任务，把旗帜鲜明讲政治贯穿“带好队伍、干好税务”全过程，充分发挥把方向、管大局、保落实作用。</w:t>
      </w:r>
    </w:p>
    <w:p>
      <w:pPr>
        <w:ind w:left="0" w:right="0" w:firstLine="560"/>
        <w:spacing w:before="450" w:after="450" w:line="312" w:lineRule="auto"/>
      </w:pPr>
      <w:r>
        <w:rPr>
          <w:rFonts w:ascii="宋体" w:hAnsi="宋体" w:eastAsia="宋体" w:cs="宋体"/>
          <w:color w:val="000"/>
          <w:sz w:val="28"/>
          <w:szCs w:val="28"/>
        </w:rPr>
        <w:t xml:space="preserve">（一）把好管党治党“方向舵”。立足党委领导核心，通盘考虑全系统党的建设，把舵定向，县局党委先后专门听取全县税务系统从严治党工作汇报4次，党委会专项研究意识形态工作议题2次，研究重要党建工作议题13项，切实把“两个维护”体现到不折不扣贯彻落实上级决策部署上，确保xx税收事业沿着正确方向前进。</w:t>
      </w:r>
    </w:p>
    <w:p>
      <w:pPr>
        <w:ind w:left="0" w:right="0" w:firstLine="560"/>
        <w:spacing w:before="450" w:after="450" w:line="312" w:lineRule="auto"/>
      </w:pPr>
      <w:r>
        <w:rPr>
          <w:rFonts w:ascii="宋体" w:hAnsi="宋体" w:eastAsia="宋体" w:cs="宋体"/>
          <w:color w:val="000"/>
          <w:sz w:val="28"/>
          <w:szCs w:val="28"/>
        </w:rPr>
        <w:t xml:space="preserve">（二）细耕履职担当“责任田”。分事项明确任务，统筹制定全县税务系统全面从严治党要点和机关党建工作要点，逐项制定任务分解台账，明确重点工作、任务事项、责任主体、完成时限。分级分类建立落实全面从严治党“两个责任”工作台账，制定党委、党委书记、党委委员、党建工作领导小组成员单位、党支部、党支部书记任务清单，明确责任内容，推动“两个责任”落实落细。</w:t>
      </w:r>
    </w:p>
    <w:p>
      <w:pPr>
        <w:ind w:left="0" w:right="0" w:firstLine="560"/>
        <w:spacing w:before="450" w:after="450" w:line="312" w:lineRule="auto"/>
      </w:pPr>
      <w:r>
        <w:rPr>
          <w:rFonts w:ascii="宋体" w:hAnsi="宋体" w:eastAsia="宋体" w:cs="宋体"/>
          <w:color w:val="000"/>
          <w:sz w:val="28"/>
          <w:szCs w:val="28"/>
        </w:rPr>
        <w:t xml:space="preserve">（三）压实责任落实“一张网”。健全“书记抓、抓书记”的考核机制，推动主体责任述职全覆盖，组织县局党委委员、各税务分局和局内各单位主要负责人3类主体共25名领导干部开展主体责任情况汇报。健全“抓日常、日常抓”的督导机制，对“三会一课”等日常活动进行实时监督指导。健全“专项督、督专项”的督查机制，开展基层党组织会议记录专项检查，将责任和压力层层传导。</w:t>
      </w:r>
    </w:p>
    <w:p>
      <w:pPr>
        <w:ind w:left="0" w:right="0" w:firstLine="560"/>
        <w:spacing w:before="450" w:after="450" w:line="312" w:lineRule="auto"/>
      </w:pPr>
      <w:r>
        <w:rPr>
          <w:rFonts w:ascii="宋体" w:hAnsi="宋体" w:eastAsia="宋体" w:cs="宋体"/>
          <w:color w:val="000"/>
          <w:sz w:val="28"/>
          <w:szCs w:val="28"/>
        </w:rPr>
        <w:t xml:space="preserve">二、拓宽载体，打牢管党治党思想基础</w:t>
      </w:r>
    </w:p>
    <w:p>
      <w:pPr>
        <w:ind w:left="0" w:right="0" w:firstLine="560"/>
        <w:spacing w:before="450" w:after="450" w:line="312" w:lineRule="auto"/>
      </w:pPr>
      <w:r>
        <w:rPr>
          <w:rFonts w:ascii="宋体" w:hAnsi="宋体" w:eastAsia="宋体" w:cs="宋体"/>
          <w:color w:val="000"/>
          <w:sz w:val="28"/>
          <w:szCs w:val="28"/>
        </w:rPr>
        <w:t xml:space="preserve">今年以来，县局坚持把学懂弄通做实习近平新时代中国特色社会主义思想贯穿税收改革发展始终，聚焦党史学习教育，深刻学习领会十九届六中全会精神，以史为鉴、开创未来，埋头苦干、勇毅前行，把思想武器转化为干好税收事业的具体行动。</w:t>
      </w:r>
    </w:p>
    <w:p>
      <w:pPr>
        <w:ind w:left="0" w:right="0" w:firstLine="560"/>
        <w:spacing w:before="450" w:after="450" w:line="312" w:lineRule="auto"/>
      </w:pPr>
      <w:r>
        <w:rPr>
          <w:rFonts w:ascii="宋体" w:hAnsi="宋体" w:eastAsia="宋体" w:cs="宋体"/>
          <w:color w:val="000"/>
          <w:sz w:val="28"/>
          <w:szCs w:val="28"/>
        </w:rPr>
        <w:t xml:space="preserve">（一）健全制度，积极引导。制定《全县税务系统党史学习教育活动实施方案》和《国家税务总局xx县税务局党建工作领导小组关于扎实开展好“我为群众办实事”实践活动的通知》，成立领导小组及工作制度，按要求制定每月党史学习计划，落实好四史学习教育要求，定期汇总各分局办实事措施及具体行动。组织全局干部职工多形式开展习近平七一重要讲话精神学习活动，并指导各支部召开学习习近平七一讲话精神专题组织生活会。还在内网增设了党史学习教育专栏，定期更新县局党史学习教育活动信息、专题简报及各类学习知识。</w:t>
      </w:r>
    </w:p>
    <w:p>
      <w:pPr>
        <w:ind w:left="0" w:right="0" w:firstLine="560"/>
        <w:spacing w:before="450" w:after="450" w:line="312" w:lineRule="auto"/>
      </w:pPr>
      <w:r>
        <w:rPr>
          <w:rFonts w:ascii="宋体" w:hAnsi="宋体" w:eastAsia="宋体" w:cs="宋体"/>
          <w:color w:val="000"/>
          <w:sz w:val="28"/>
          <w:szCs w:val="28"/>
        </w:rPr>
        <w:t xml:space="preserve">（二）定期督查，抓好落实。要求全体干部职工每月撰写党史学习心得、十九届六中全会精神学习心得，做好对规定书目的学习，并按要求做好笔记。检查并通报各支部党史学习教育笔记和党员学习笔记以及党史学习教育专题组织生活会情况。及时将各项特色活动信息报送市局，并积极响应市局下发的省局约稿，开展党史学习征文活动，调动全局上下学习热情。</w:t>
      </w:r>
    </w:p>
    <w:p>
      <w:pPr>
        <w:ind w:left="0" w:right="0" w:firstLine="560"/>
        <w:spacing w:before="450" w:after="450" w:line="312" w:lineRule="auto"/>
      </w:pPr>
      <w:r>
        <w:rPr>
          <w:rFonts w:ascii="宋体" w:hAnsi="宋体" w:eastAsia="宋体" w:cs="宋体"/>
          <w:color w:val="000"/>
          <w:sz w:val="28"/>
          <w:szCs w:val="28"/>
        </w:rPr>
        <w:t xml:space="preserve">（三）拓宽载体，丰富内涵。今年以来，先后举行了“诵读红色家书，感悟百年党史”青年干部诵读家书活动、“青春税务、传承有我”五四青年节活动、党史知识快问快答、“身边英雄讲党史”慰问抗美援朝老兵、“党史青年说”、学党史征文比赛等各项特色活动；组织人员参加全县“青春心向党”演讲比赛以及市局“微党课”宣讲比赛，参加了全县“颂歌献给党”歌咏比赛，并荣获三等奖。定期组织开展党史知识测试，组织干部职工学党史进校园、进企业，先后到xx职高、红旗合作社、花生小镇等地开展党史学习教育交流活动；先后组织人员赶赴雷岗战役旧址、新县红色教育基地、杨靖宇将军纪念馆、竹沟革命纪念馆等地开展主题活动；对在党五十周年以上老干部党员进行授勋慰问。在党员学习上，主动增强学习系统性，丰富学习内容，组织大家学文件、观看视频讲座及党史纪录片，观看《长津湖》、《建党伟业》、《开天辟地》等历史题材系列电影，通过学习形式的创新，提升干部职工参与学习的积极性。</w:t>
      </w:r>
    </w:p>
    <w:p>
      <w:pPr>
        <w:ind w:left="0" w:right="0" w:firstLine="560"/>
        <w:spacing w:before="450" w:after="450" w:line="312" w:lineRule="auto"/>
      </w:pPr>
      <w:r>
        <w:rPr>
          <w:rFonts w:ascii="宋体" w:hAnsi="宋体" w:eastAsia="宋体" w:cs="宋体"/>
          <w:color w:val="000"/>
          <w:sz w:val="28"/>
          <w:szCs w:val="28"/>
        </w:rPr>
        <w:t xml:space="preserve">党史学习教育活动开展以来，县局牢牢把握“学史明理、学史增信、学史崇德、学史力行”主基调，将“我为群众办实事”作为党史学习教育的切入点和落脚点抓好抓实，以实事映初心，以服务暖民心，扎实推动党史学习教育深入基层、深入群众、深入人心。累计撰写学习心得六百余篇，其中县局党委委员、副局长陈平的文章被中原税务采编，通过系列学习教育，全体干部职工执行力进一步增强，圆满完成各项税收工作，税收收入增幅全市第一、营商环境及群众满意度大幅提升。</w:t>
      </w:r>
    </w:p>
    <w:p>
      <w:pPr>
        <w:ind w:left="0" w:right="0" w:firstLine="560"/>
        <w:spacing w:before="450" w:after="450" w:line="312" w:lineRule="auto"/>
      </w:pPr>
      <w:r>
        <w:rPr>
          <w:rFonts w:ascii="宋体" w:hAnsi="宋体" w:eastAsia="宋体" w:cs="宋体"/>
          <w:color w:val="000"/>
          <w:sz w:val="28"/>
          <w:szCs w:val="28"/>
        </w:rPr>
        <w:t xml:space="preserve">三、落实制度，筑牢管党治党组织根基</w:t>
      </w:r>
    </w:p>
    <w:p>
      <w:pPr>
        <w:ind w:left="0" w:right="0" w:firstLine="560"/>
        <w:spacing w:before="450" w:after="450" w:line="312" w:lineRule="auto"/>
      </w:pPr>
      <w:r>
        <w:rPr>
          <w:rFonts w:ascii="宋体" w:hAnsi="宋体" w:eastAsia="宋体" w:cs="宋体"/>
          <w:color w:val="000"/>
          <w:sz w:val="28"/>
          <w:szCs w:val="28"/>
        </w:rPr>
        <w:t xml:space="preserve">着力突出政治标准和政治功能，以提升组织力为重点抓手，推进全县税务系统基层党组织全面进步、全面过硬。</w:t>
      </w:r>
    </w:p>
    <w:p>
      <w:pPr>
        <w:ind w:left="0" w:right="0" w:firstLine="560"/>
        <w:spacing w:before="450" w:after="450" w:line="312" w:lineRule="auto"/>
      </w:pPr>
      <w:r>
        <w:rPr>
          <w:rFonts w:ascii="宋体" w:hAnsi="宋体" w:eastAsia="宋体" w:cs="宋体"/>
          <w:color w:val="000"/>
          <w:sz w:val="28"/>
          <w:szCs w:val="28"/>
        </w:rPr>
        <w:t xml:space="preserve">（一）以“规范化”完善组织设置。优化组织设置，对各支部届满的实施换届，选优配强党支部书记，明确党员行政负责人兼任党支部书记，县局9个支部中，有4个支部书记变化调整，同时还有8个支部委员进行了选举调整。新任的支部书记及支部委员平均年龄在40岁以下，切实实现了支部力量年轻化，工作开展现代化，全面提升支部书记政治能力。</w:t>
      </w:r>
    </w:p>
    <w:p>
      <w:pPr>
        <w:ind w:left="0" w:right="0" w:firstLine="560"/>
        <w:spacing w:before="450" w:after="450" w:line="312" w:lineRule="auto"/>
      </w:pPr>
      <w:r>
        <w:rPr>
          <w:rFonts w:ascii="宋体" w:hAnsi="宋体" w:eastAsia="宋体" w:cs="宋体"/>
          <w:color w:val="000"/>
          <w:sz w:val="28"/>
          <w:szCs w:val="28"/>
        </w:rPr>
        <w:t xml:space="preserve">（二）以“信息化”推进支部建设。发挥党建云平台大数据优势，强化智能分析监控，第一时间将全局党员干部信息导入党建云平台，并做好后期维护补充，按时限定期录入各项党建工作开展情况，并督查各支部按时完成“税务党建云平台”的下发任务，积极配合省局、市局做好云平台构建完善工作。截止12月底，县局9个支部全部完成、基层党务、三会一课、教育培训等模块和内容的信息录入工作。切实提升全系统党建规范化科学化水平。</w:t>
      </w:r>
    </w:p>
    <w:p>
      <w:pPr>
        <w:ind w:left="0" w:right="0" w:firstLine="560"/>
        <w:spacing w:before="450" w:after="450" w:line="312" w:lineRule="auto"/>
      </w:pPr>
      <w:r>
        <w:rPr>
          <w:rFonts w:ascii="宋体" w:hAnsi="宋体" w:eastAsia="宋体" w:cs="宋体"/>
          <w:color w:val="000"/>
          <w:sz w:val="28"/>
          <w:szCs w:val="28"/>
        </w:rPr>
        <w:t xml:space="preserve">（三）以“人性化”做实群团工作。充分发挥工、青、妇组织作用，推进干部暖心工程，实施“健康行动”。设立心理疏导室、健身室及医药柜，举办健康知识讲座，开展健康体检，组织救急济难互助活动，动员工会会员通过“以买代帮”方式积极助力乡村振兴。大力选树先进典型，培育了“天中好税官”、全县优秀党务工作者、全县优秀党员等先进典型。</w:t>
      </w:r>
    </w:p>
    <w:p>
      <w:pPr>
        <w:ind w:left="0" w:right="0" w:firstLine="560"/>
        <w:spacing w:before="450" w:after="450" w:line="312" w:lineRule="auto"/>
      </w:pPr>
      <w:r>
        <w:rPr>
          <w:rFonts w:ascii="宋体" w:hAnsi="宋体" w:eastAsia="宋体" w:cs="宋体"/>
          <w:color w:val="000"/>
          <w:sz w:val="28"/>
          <w:szCs w:val="28"/>
        </w:rPr>
        <w:t xml:space="preserve">四、严管纪律，扎牢管党治党作风保障</w:t>
      </w:r>
    </w:p>
    <w:p>
      <w:pPr>
        <w:ind w:left="0" w:right="0" w:firstLine="560"/>
        <w:spacing w:before="450" w:after="450" w:line="312" w:lineRule="auto"/>
      </w:pPr>
      <w:r>
        <w:rPr>
          <w:rFonts w:ascii="宋体" w:hAnsi="宋体" w:eastAsia="宋体" w:cs="宋体"/>
          <w:color w:val="000"/>
          <w:sz w:val="28"/>
          <w:szCs w:val="28"/>
        </w:rPr>
        <w:t xml:space="preserve">始终坚持“严”的主基调，以深入开展纪律作风问题专项整治为契机，着力一体推进“三不”体制机制建设，持续厚植推动xx税收事业发展的新风正气。</w:t>
      </w:r>
    </w:p>
    <w:p>
      <w:pPr>
        <w:ind w:left="0" w:right="0" w:firstLine="560"/>
        <w:spacing w:before="450" w:after="450" w:line="312" w:lineRule="auto"/>
      </w:pPr>
      <w:r>
        <w:rPr>
          <w:rFonts w:ascii="宋体" w:hAnsi="宋体" w:eastAsia="宋体" w:cs="宋体"/>
          <w:color w:val="000"/>
          <w:sz w:val="28"/>
          <w:szCs w:val="28"/>
        </w:rPr>
        <w:t xml:space="preserve">（一）在专项整治上见成效。深入开展纪律作风问题专项整治，统筹推进三个阶段各项任务落实落细。一是突出领导带头，县级党委“一把手”带头，各级领导干部走在前，深入自查自纠，将查找问题情况“晒”出来，消除党员干部的思想顾虑。二是突出整治重点，在全面覆盖省局、市局整治重点的基础上，结合xx税务系统实际增加自选动作并细化，制定了《国家税务总局xx县税务局纪律作风问题专项整治工作方案》。三是突出思想先行，除严格开展全体干部职工以及编外人员进行自查自纠、谈心谈话外，县局一把手与各部门正、副职公务员等重点人群开展谈话，并结合警示教育，引导干部职工主动查找改正问题。自查自纠阶段，全县税务系统自查存在问题人数183人，问题数量194个。</w:t>
      </w:r>
    </w:p>
    <w:p>
      <w:pPr>
        <w:ind w:left="0" w:right="0" w:firstLine="560"/>
        <w:spacing w:before="450" w:after="450" w:line="312" w:lineRule="auto"/>
      </w:pPr>
      <w:r>
        <w:rPr>
          <w:rFonts w:ascii="宋体" w:hAnsi="宋体" w:eastAsia="宋体" w:cs="宋体"/>
          <w:color w:val="000"/>
          <w:sz w:val="28"/>
          <w:szCs w:val="28"/>
        </w:rPr>
        <w:t xml:space="preserve">（二）在思想教育上下功夫。推行廉政提醒制度化，深化问题发现、约谈提醒、督促整改于一体的工作机制，开展谈话提醒109人次；建立节假日廉政提醒工作机制，推进警示教育常态化，坚持用身边事警醒身边人，转发通报典型案例，邀请县纪委常委讲授以案促改专题警示教育大会，促使税务干部知敬畏、存戒惧、守底线。</w:t>
      </w:r>
    </w:p>
    <w:p>
      <w:pPr>
        <w:ind w:left="0" w:right="0" w:firstLine="560"/>
        <w:spacing w:before="450" w:after="450" w:line="312" w:lineRule="auto"/>
      </w:pPr>
      <w:r>
        <w:rPr>
          <w:rFonts w:ascii="宋体" w:hAnsi="宋体" w:eastAsia="宋体" w:cs="宋体"/>
          <w:color w:val="000"/>
          <w:sz w:val="28"/>
          <w:szCs w:val="28"/>
        </w:rPr>
        <w:t xml:space="preserve">（三）在监督体系上出实招。以构建税务系统一体化综合监督体系为契机，深化落实“下抓两级、抓深一层”工作机制，今年以来，建立了党建联络员制度、党委委员党建联系点制度，县局党委委员深入基层联系点和基层党建联系点40余次，其中，开展党建专项调研10余次，讲授党课28次，做到以主抓推动责任延伸，推动机关、分局相融合，实现机关与分局管党治党工作齐抓共管、保持同步。</w:t>
      </w:r>
    </w:p>
    <w:p>
      <w:pPr>
        <w:ind w:left="0" w:right="0" w:firstLine="560"/>
        <w:spacing w:before="450" w:after="450" w:line="312" w:lineRule="auto"/>
      </w:pPr>
      <w:r>
        <w:rPr>
          <w:rFonts w:ascii="宋体" w:hAnsi="宋体" w:eastAsia="宋体" w:cs="宋体"/>
          <w:color w:val="000"/>
          <w:sz w:val="28"/>
          <w:szCs w:val="28"/>
        </w:rPr>
        <w:t xml:space="preserve">五、抓好融合，显现管党治党工作成效</w:t>
      </w:r>
    </w:p>
    <w:p>
      <w:pPr>
        <w:ind w:left="0" w:right="0" w:firstLine="560"/>
        <w:spacing w:before="450" w:after="450" w:line="312" w:lineRule="auto"/>
      </w:pPr>
      <w:r>
        <w:rPr>
          <w:rFonts w:ascii="宋体" w:hAnsi="宋体" w:eastAsia="宋体" w:cs="宋体"/>
          <w:color w:val="000"/>
          <w:sz w:val="28"/>
          <w:szCs w:val="28"/>
        </w:rPr>
        <w:t xml:space="preserve">以党建为引领，将党的建设融入税收工作全过程，坚持党建引领改革，让改革服务大局，让改革推动发展。</w:t>
      </w:r>
    </w:p>
    <w:p>
      <w:pPr>
        <w:ind w:left="0" w:right="0" w:firstLine="560"/>
        <w:spacing w:before="450" w:after="450" w:line="312" w:lineRule="auto"/>
      </w:pPr>
      <w:r>
        <w:rPr>
          <w:rFonts w:ascii="宋体" w:hAnsi="宋体" w:eastAsia="宋体" w:cs="宋体"/>
          <w:color w:val="000"/>
          <w:sz w:val="28"/>
          <w:szCs w:val="28"/>
        </w:rPr>
        <w:t xml:space="preserve">（一）用心助力企业向好发展。一是加强对重点企业的管理服务，县局领导班子上门服务、跟踪辅导12人次，解决难题14个，帮助企业做大做强。二是严格落实减税降费政策，开展纳税知识课堂对企业进行精准辅导，推动政策红利直达市场主体。三是积极助力中小企业发展。充分发挥“银税互动”守信激励作用，为小微企业、民营企业解决“融资难”问题，针对部分特色产业，制定服务“套餐”，助力企业高质量发展。</w:t>
      </w:r>
    </w:p>
    <w:p>
      <w:pPr>
        <w:ind w:left="0" w:right="0" w:firstLine="560"/>
        <w:spacing w:before="450" w:after="450" w:line="312" w:lineRule="auto"/>
      </w:pPr>
      <w:r>
        <w:rPr>
          <w:rFonts w:ascii="宋体" w:hAnsi="宋体" w:eastAsia="宋体" w:cs="宋体"/>
          <w:color w:val="000"/>
          <w:sz w:val="28"/>
          <w:szCs w:val="28"/>
        </w:rPr>
        <w:t xml:space="preserve">（二）诚心优化办税缴费服务。与县工商联联合开展“春雨润苗”专项行动，推出三大主题12项行动，为小微企业减负增效。开展“我为纳税人缴费人办实事暨便民办税春风行动”，实现逾80条便民办税举措成功落地。创新细化“首违不罚”“交房即发证”“出口退税提速办理”“局长热线”“税务专班”等10条有本地特色的便民办税服务举措。通过优化服务，实现了199个事项“最多跑一次”，244项业务全程网上无纸化办理，网上申报率和缴费率均超90%，纳税人缴费人获得感持续提升。</w:t>
      </w:r>
    </w:p>
    <w:p>
      <w:pPr>
        <w:ind w:left="0" w:right="0" w:firstLine="560"/>
        <w:spacing w:before="450" w:after="450" w:line="312" w:lineRule="auto"/>
      </w:pPr>
      <w:r>
        <w:rPr>
          <w:rFonts w:ascii="宋体" w:hAnsi="宋体" w:eastAsia="宋体" w:cs="宋体"/>
          <w:color w:val="000"/>
          <w:sz w:val="28"/>
          <w:szCs w:val="28"/>
        </w:rPr>
        <w:t xml:space="preserve">（三）热心参与公益志愿活动。组织人员积极参与社区路段值班、核酸检测、入户排查等各项志愿服务活动，主动打造志愿服务品牌，今年以来，累计组织人员开展路段清扫80余次，圆满完成了创文迎检期间各项工作任务。组织青年干部志愿者参与县里疫情防控10余次、核酸检测、疫苗接种4次，赴医学集中隔离点1次，组织开展“慈善一日捐”和“九九公益日”爱心捐款活动，全体干部职工积极响应号召，累计捐款1.8万余元，各项实践活动得到县政协、县委组织部、和团xx县委的肯定，树立了青年志愿者服务的良好形象。</w:t>
      </w:r>
    </w:p>
    <w:p>
      <w:pPr>
        <w:ind w:left="0" w:right="0" w:firstLine="560"/>
        <w:spacing w:before="450" w:after="450" w:line="312" w:lineRule="auto"/>
      </w:pPr>
      <w:r>
        <w:rPr>
          <w:rFonts w:ascii="宋体" w:hAnsi="宋体" w:eastAsia="宋体" w:cs="宋体"/>
          <w:color w:val="000"/>
          <w:sz w:val="28"/>
          <w:szCs w:val="28"/>
        </w:rPr>
        <w:t xml:space="preserve">今年以来，在市局党委和县委县政府的正确领导下，xx县税务局党委始终把坚持和加强党的全面领导贯穿税收改革发展全过程、各方面，推动全面从严治党取得新成效。但也清醒地认识到，我们的工作与上级的要求相比、与群众的期盼相比还有一定的差距，在管党治党压力传导、一体化综合监督体系、支部规范化标准化建设等方面等仍需强化、健全和加强。</w:t>
      </w:r>
    </w:p>
    <w:p>
      <w:pPr>
        <w:ind w:left="0" w:right="0" w:firstLine="560"/>
        <w:spacing w:before="450" w:after="450" w:line="312" w:lineRule="auto"/>
      </w:pPr>
      <w:r>
        <w:rPr>
          <w:rFonts w:ascii="宋体" w:hAnsi="宋体" w:eastAsia="宋体" w:cs="宋体"/>
          <w:color w:val="000"/>
          <w:sz w:val="28"/>
          <w:szCs w:val="28"/>
        </w:rPr>
        <w:t xml:space="preserve">下一步，我们将继续以习近平新时代中国特色社会主义思想为指导，全面贯彻落实十九届六中全会精神，不折不扣落实市局党委和xx县委县政府工作部署，压实管党治党政治责任，为推动xx税务全方位走在前列作出新的更大贡献。</w:t>
      </w:r>
    </w:p>
    <w:p>
      <w:pPr>
        <w:ind w:left="0" w:right="0" w:firstLine="560"/>
        <w:spacing w:before="450" w:after="450" w:line="312" w:lineRule="auto"/>
      </w:pPr>
      <w:r>
        <w:rPr>
          <w:rFonts w:ascii="宋体" w:hAnsi="宋体" w:eastAsia="宋体" w:cs="宋体"/>
          <w:color w:val="000"/>
          <w:sz w:val="28"/>
          <w:szCs w:val="28"/>
        </w:rPr>
        <w:t xml:space="preserve">履行管党治党责任情况汇报</w:t>
      </w:r>
    </w:p>
    <w:p>
      <w:pPr>
        <w:ind w:left="0" w:right="0" w:firstLine="560"/>
        <w:spacing w:before="450" w:after="450" w:line="312" w:lineRule="auto"/>
      </w:pPr>
      <w:r>
        <w:rPr>
          <w:rFonts w:ascii="宋体" w:hAnsi="宋体" w:eastAsia="宋体" w:cs="宋体"/>
          <w:color w:val="000"/>
          <w:sz w:val="28"/>
          <w:szCs w:val="28"/>
        </w:rPr>
        <w:t xml:space="preserve">履行管党治党政治责任、遵守党的纪律以及廉洁自律情况报告</w:t>
      </w:r>
    </w:p>
    <w:p>
      <w:pPr>
        <w:ind w:left="0" w:right="0" w:firstLine="560"/>
        <w:spacing w:before="450" w:after="450" w:line="312" w:lineRule="auto"/>
      </w:pPr>
      <w:r>
        <w:rPr>
          <w:rFonts w:ascii="宋体" w:hAnsi="宋体" w:eastAsia="宋体" w:cs="宋体"/>
          <w:color w:val="000"/>
          <w:sz w:val="28"/>
          <w:szCs w:val="28"/>
        </w:rPr>
        <w:t xml:space="preserve">个人履行管党治党和遵守廉洁纪律等方面的情况报告</w:t>
      </w:r>
    </w:p>
    <w:p>
      <w:pPr>
        <w:ind w:left="0" w:right="0" w:firstLine="560"/>
        <w:spacing w:before="450" w:after="450" w:line="312" w:lineRule="auto"/>
      </w:pPr>
      <w:r>
        <w:rPr>
          <w:rFonts w:ascii="宋体" w:hAnsi="宋体" w:eastAsia="宋体" w:cs="宋体"/>
          <w:color w:val="000"/>
          <w:sz w:val="28"/>
          <w:szCs w:val="28"/>
        </w:rPr>
        <w:t xml:space="preserve">管党治党责任和廉政建设情况报告</w:t>
      </w:r>
    </w:p>
    <w:p>
      <w:pPr>
        <w:ind w:left="0" w:right="0" w:firstLine="560"/>
        <w:spacing w:before="450" w:after="450" w:line="312" w:lineRule="auto"/>
      </w:pPr>
      <w:r>
        <w:rPr>
          <w:rFonts w:ascii="宋体" w:hAnsi="宋体" w:eastAsia="宋体" w:cs="宋体"/>
          <w:color w:val="000"/>
          <w:sz w:val="28"/>
          <w:szCs w:val="28"/>
        </w:rPr>
        <w:t xml:space="preserve">20_年度落实管党治党主体责任述职报告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2025-05-03T04:19:37+08:00</dcterms:created>
  <dcterms:modified xsi:type="dcterms:W3CDTF">2025-05-03T04:19:37+08:00</dcterms:modified>
</cp:coreProperties>
</file>

<file path=docProps/custom.xml><?xml version="1.0" encoding="utf-8"?>
<Properties xmlns="http://schemas.openxmlformats.org/officeDocument/2006/custom-properties" xmlns:vt="http://schemas.openxmlformats.org/officeDocument/2006/docPropsVTypes"/>
</file>