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巡察整改专题民主生活会报告范文(推荐)(3篇)</w:t>
      </w:r>
      <w:bookmarkEnd w:id="1"/>
    </w:p>
    <w:p>
      <w:pPr>
        <w:jc w:val="center"/>
        <w:spacing w:before="0" w:after="450"/>
      </w:pPr>
      <w:r>
        <w:rPr>
          <w:rFonts w:ascii="Arial" w:hAnsi="Arial" w:eastAsia="Arial" w:cs="Arial"/>
          <w:color w:val="999999"/>
          <w:sz w:val="20"/>
          <w:szCs w:val="20"/>
        </w:rPr>
        <w:t xml:space="preserve">来源：网络  作者：风起云涌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巡察整改专题民主生活会报告范文(推荐)一高度重视反馈意见，切实履行全面从严治党主体责任(一)高度重视，专题研究反馈意见。罗岗社区党支部收到反馈意见后，多次召开班子会议，认真分析存在的问题，研究整改措施，把整改工作作为一项政治任务来落实，明确...</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巡察整改专题民主生活会报告范文(推荐)一</w:t>
      </w:r>
    </w:p>
    <w:p>
      <w:pPr>
        <w:ind w:left="0" w:right="0" w:firstLine="560"/>
        <w:spacing w:before="450" w:after="450" w:line="312" w:lineRule="auto"/>
      </w:pPr>
      <w:r>
        <w:rPr>
          <w:rFonts w:ascii="宋体" w:hAnsi="宋体" w:eastAsia="宋体" w:cs="宋体"/>
          <w:color w:val="000"/>
          <w:sz w:val="28"/>
          <w:szCs w:val="28"/>
        </w:rPr>
        <w:t xml:space="preserve">高度重视反馈意见，切实履行全面从严治党主体责任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高度重视，专题研究反馈意见。罗岗社区党支部收到反馈意见后，多次召开班子会议，认真分析存在的问题，研究整改措施，把整改工作作为一项政治任务来落实，明确要求，责任到人，层层传导压力，确保巡查反馈意见落实到位。</w:t>
      </w:r>
    </w:p>
    <w:p>
      <w:pPr>
        <w:ind w:left="0" w:right="0" w:firstLine="560"/>
        <w:spacing w:before="450" w:after="450" w:line="312" w:lineRule="auto"/>
      </w:pPr>
      <w:r>
        <w:rPr>
          <w:rFonts w:ascii="宋体" w:hAnsi="宋体" w:eastAsia="宋体" w:cs="宋体"/>
          <w:color w:val="000"/>
          <w:sz w:val="28"/>
          <w:szCs w:val="28"/>
        </w:rPr>
        <w:t xml:space="preserve">(二)真抓实干，确保整改措施落实。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重点建立和完善社区“三资”管理、财务公开、居财街管、印章管理等制度，严格执行党务、居务公开制度，公开的内容和形式做到简明、实际、实用，让老百姓看得明白。配套制定社区干部行为规范及违规责任追究制度，对社区事务规范化管理工作中失职渎职、违反规定等行为进行严肃查处，让干部把规章制度扎根于心、落实于行。</w:t>
      </w:r>
    </w:p>
    <w:p>
      <w:pPr>
        <w:ind w:left="0" w:right="0" w:firstLine="560"/>
        <w:spacing w:before="450" w:after="450" w:line="312" w:lineRule="auto"/>
      </w:pPr>
      <w:r>
        <w:rPr>
          <w:rFonts w:ascii="宋体" w:hAnsi="宋体" w:eastAsia="宋体" w:cs="宋体"/>
          <w:color w:val="000"/>
          <w:sz w:val="28"/>
          <w:szCs w:val="28"/>
        </w:rPr>
        <w:t xml:space="preserve">党支部履职能力缺失。</w:t>
      </w:r>
    </w:p>
    <w:p>
      <w:pPr>
        <w:ind w:left="0" w:right="0" w:firstLine="560"/>
        <w:spacing w:before="450" w:after="450" w:line="312" w:lineRule="auto"/>
      </w:pPr>
      <w:r>
        <w:rPr>
          <w:rFonts w:ascii="宋体" w:hAnsi="宋体" w:eastAsia="宋体" w:cs="宋体"/>
          <w:color w:val="000"/>
          <w:sz w:val="28"/>
          <w:szCs w:val="28"/>
        </w:rPr>
        <w:t xml:space="preserve">针对社区出现的党支部履职能力缺失的整改情况：一是社区党支部严格按照党内生活制度要求，结合各自实际，全面推行“双记实、双述职、双评议、双考核”制度。对开展的组织生活各类记录、资料、影像进行及时的收集、整理和完善，对相关的档案材料进行详细的分类、归档和保管，做到组织生活各项台账和资料管理齐全，规范、详实。建立党建工作台账，将党员的学习教育、遵章守纪等情况纳入考核当中，推动党内组织生活常态化、长效化。二是坚持把政治标准放在首位，依据中国共产党发展党员工作流程，严格按照“双推双评三全程”，落实入党积极分子的确定和培养、发展对象的确定和考察以及预备党员的接收等制度，确保发展党员质量。三是进一步加强对党员的管理工作，健全党员管理工作台账。对于党员管理“五册”中缺项的流动党员管理名册及时进行补充完善，进一步做好流动党员调查工作，充分了解和掌握辖区内流动党员情况、核实党员信息，逐级建立流动党员管理服务工作台账，实行动态管理，个性化服务。严格规范社区党组织党费收缴工作，认真核定每个党员交纳党费的基数和比例，建立《共产党员交纳党费情况登记表》，按月按人足额收交党费，按季度上交党工委，同时做好现金和原始票据的管理。四是及时与县委老干部局进行充分沟通，调和化解矛盾纠纷，确保驻村工作积极开展。同时加强对第一书记日常监督管理，做好值班日志，切实覆行第一书记驻村四项职责，确保驻村工作开展实效。严明纪律，转变作风，建立督查通报制度，定期对驻村第一书记及驻村工作队进行督查，对违规违纪问题进行通报处理，强化结果运用，狠抓责任落实，彻底扭转驻村工作开展被动局面。</w:t>
      </w:r>
    </w:p>
    <w:p>
      <w:pPr>
        <w:ind w:left="0" w:right="0" w:firstLine="560"/>
        <w:spacing w:before="450" w:after="450" w:line="312" w:lineRule="auto"/>
      </w:pPr>
      <w:r>
        <w:rPr>
          <w:rFonts w:ascii="宋体" w:hAnsi="宋体" w:eastAsia="宋体" w:cs="宋体"/>
          <w:color w:val="000"/>
          <w:sz w:val="28"/>
          <w:szCs w:val="28"/>
        </w:rPr>
        <w:t xml:space="preserve">监督流于形式，侵害群众利益问题时有发生问题的整改落实情况</w:t>
      </w:r>
    </w:p>
    <w:p>
      <w:pPr>
        <w:ind w:left="0" w:right="0" w:firstLine="560"/>
        <w:spacing w:before="450" w:after="450" w:line="312" w:lineRule="auto"/>
      </w:pPr>
      <w:r>
        <w:rPr>
          <w:rFonts w:ascii="宋体" w:hAnsi="宋体" w:eastAsia="宋体" w:cs="宋体"/>
          <w:color w:val="000"/>
          <w:sz w:val="28"/>
          <w:szCs w:val="28"/>
        </w:rPr>
        <w:t xml:space="preserve">个别社区居组干部法纪意识淡泊，侵害群众利益，致使信访问题突出。</w:t>
      </w:r>
    </w:p>
    <w:p>
      <w:pPr>
        <w:ind w:left="0" w:right="0" w:firstLine="560"/>
        <w:spacing w:before="450" w:after="450" w:line="312" w:lineRule="auto"/>
      </w:pPr>
      <w:r>
        <w:rPr>
          <w:rFonts w:ascii="宋体" w:hAnsi="宋体" w:eastAsia="宋体" w:cs="宋体"/>
          <w:color w:val="000"/>
          <w:sz w:val="28"/>
          <w:szCs w:val="28"/>
        </w:rPr>
        <w:t xml:space="preserve">针对社区出现的个别社区居组干部法纪意识淡泊，侵害群众利益，致使信访问题突出等整改情况：严明党的纪律，将监督触角延伸到基层每位干部的工作和生活中。一是持续开展警示教育。通过加强廉政党课教育、以案说法教学、正反典型激励、警示教育基地现场感悟等方式，努力触动基层党员干部心灵，切实转变监察对象思想认识，促使他们增强法纪观念、坚守法纪底线、不越法纪红线。二是严肃处理违纪干部。对群众反映的问题线索，逐个深入细查，对查证属实的，根据问题性质、大小、轻重，上报街道纪工委严肃处理，绝不姑息迁就，形成有力震慑。三是扎实开展以案促改活动。选取典型案例，特别是扶贫领域腐败和作风问题典型案例，在用身边人身边事警醒教育党员干部的同时，对以往制度进行修订完善，加强制度执行情况的监督，以制度规范工作、堵塞漏洞、做好防范，坚决杜绝违纪违法案例再次发生。四是注重事前防范和事中监督。运用好监督执纪第一种形态，对问题早发现、早提醒、早预防，对党员干部工作、生活、作风方面的苗头性、倾向性问题，及时提醒，经常提醒，经常开展批评与自我批评、约谈、提醒，让“红红脸、出出汗”成为常态，做到警钟常鸣，防微杜渐，切实提升监督执纪效果。</w:t>
      </w:r>
    </w:p>
    <w:p>
      <w:pPr>
        <w:ind w:left="0" w:right="0" w:firstLine="560"/>
        <w:spacing w:before="450" w:after="450" w:line="312" w:lineRule="auto"/>
      </w:pPr>
      <w:r>
        <w:rPr>
          <w:rFonts w:ascii="黑体" w:hAnsi="黑体" w:eastAsia="黑体" w:cs="黑体"/>
          <w:color w:val="000000"/>
          <w:sz w:val="36"/>
          <w:szCs w:val="36"/>
          <w:b w:val="1"/>
          <w:bCs w:val="1"/>
        </w:rPr>
        <w:t xml:space="preserve">巡察整改专题民主生活会报告范文(推荐)二</w:t>
      </w:r>
    </w:p>
    <w:p>
      <w:pPr>
        <w:ind w:left="0" w:right="0" w:firstLine="560"/>
        <w:spacing w:before="450" w:after="450" w:line="312" w:lineRule="auto"/>
      </w:pPr>
      <w:r>
        <w:rPr>
          <w:rFonts w:ascii="宋体" w:hAnsi="宋体" w:eastAsia="宋体" w:cs="宋体"/>
          <w:color w:val="000"/>
          <w:sz w:val="28"/>
          <w:szCs w:val="28"/>
        </w:rPr>
        <w:t xml:space="preserve">根据旗委统一安排部署，20_年3月1日至5月1日，旗委第二巡察组对公司党总支开展了巡察。20_年6月25日，旗委巡察组向公司党总支反馈了巡察意见。实事求是地指出了工作中存在的主要问题和不足，有针对性提出了整改意见和建议。会后，公司党总支高度重视、立即召开会议，研究部署整改落实工作，针对巡察组指出的问题和意见建议，逐条逐项认真分析，研究制定了《中共克什克腾旗文化旅游产业发展有限责任公司总支部委员会关于旗委第二巡查组对公司党总支反馈意见的整改方案》明确整改目标，细化责任分工，强化整改措施和具体完成时限，实行“销号制”处理，现将整改情况报告如下：</w:t>
      </w:r>
    </w:p>
    <w:p>
      <w:pPr>
        <w:ind w:left="0" w:right="0" w:firstLine="560"/>
        <w:spacing w:before="450" w:after="450" w:line="312" w:lineRule="auto"/>
      </w:pPr>
      <w:r>
        <w:rPr>
          <w:rFonts w:ascii="宋体" w:hAnsi="宋体" w:eastAsia="宋体" w:cs="宋体"/>
          <w:color w:val="000"/>
          <w:sz w:val="28"/>
          <w:szCs w:val="28"/>
        </w:rPr>
        <w:t xml:space="preserve">(一)强化责任意识。旗委第二巡察组反馈意见后，公司党总支书记，董事长王 印国同志立即主持召开公司党总支整改动员会议，进一步传达旗委第二巡察组反馈意见。大家深刻认识到，越是公司快速发展的时候，越要高度重视党组织工作。此次巡察工作，就是一次很好的“政治体检”，给我们加强自身建设提供了遵循和依据。公司上下要把抓好巡察反馈问题整改，作为当前重要政治任务和中心工作，公司全体干部职工特别是领导班子成员要进一步统一思想和行动，坚持高标准、严要求，把整改工作落到实处。</w:t>
      </w:r>
    </w:p>
    <w:p>
      <w:pPr>
        <w:ind w:left="0" w:right="0" w:firstLine="560"/>
        <w:spacing w:before="450" w:after="450" w:line="312" w:lineRule="auto"/>
      </w:pPr>
      <w:r>
        <w:rPr>
          <w:rFonts w:ascii="宋体" w:hAnsi="宋体" w:eastAsia="宋体" w:cs="宋体"/>
          <w:color w:val="000"/>
          <w:sz w:val="28"/>
          <w:szCs w:val="28"/>
        </w:rPr>
        <w:t xml:space="preserve">(二)压实领导责任。第一时间成立了整改工作领导小组，公司党总支书记，董事长王印国同志任组长，公司党总支副书记，工会主席于宝龙同志任副组长，其他领导班子成员及公司各部室、子/分公司负责人为成员，确保各项整改工作部署到位、责任到位、落实到位。公司党总支召开整改动员会议，专题部署、研究和推进整改落实工作，明确提出问题不解决不松手、整改不到位不罢休。</w:t>
      </w:r>
    </w:p>
    <w:p>
      <w:pPr>
        <w:ind w:left="0" w:right="0" w:firstLine="560"/>
        <w:spacing w:before="450" w:after="450" w:line="312" w:lineRule="auto"/>
      </w:pPr>
      <w:r>
        <w:rPr>
          <w:rFonts w:ascii="宋体" w:hAnsi="宋体" w:eastAsia="宋体" w:cs="宋体"/>
          <w:color w:val="000"/>
          <w:sz w:val="28"/>
          <w:szCs w:val="28"/>
        </w:rPr>
        <w:t xml:space="preserve">(三)抓实责任分解。经多次讨论研究，制定了《中共克什克腾旗文化旅游产业发展有限责任公司总支部委员会关于旗委第二巡察组对公司党总支反馈意见的整改方案》;根据巡察“问题清单”，领导班子成员主动辨析问题、明确责任，相关责任领导、责任部室和景区严格对照存在问题，逐个深入研究，加快步骤推进。</w:t>
      </w:r>
    </w:p>
    <w:p>
      <w:pPr>
        <w:ind w:left="0" w:right="0" w:firstLine="560"/>
        <w:spacing w:before="450" w:after="450" w:line="312" w:lineRule="auto"/>
      </w:pPr>
      <w:r>
        <w:rPr>
          <w:rFonts w:ascii="宋体" w:hAnsi="宋体" w:eastAsia="宋体" w:cs="宋体"/>
          <w:color w:val="000"/>
          <w:sz w:val="28"/>
          <w:szCs w:val="28"/>
        </w:rPr>
        <w:t xml:space="preserve">(四)建立长效机制。公司党总支在整改落实的同时，更加注重查找问题根源，举一反三，把解决具体问题与普遍性问题，解决当前问题与长远问题有机结合起来，通过解决重点问题带动面上工作开展，解决共性问题，化解深层次矛盾，切实以这次整改为契机，将整改实践的有效举措及时上升为制度，进一步完善和规范内部工作机制，做到用制度管权管事管人。</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1、关于党总支领导核心地位不够突出问题。</w:t>
      </w:r>
    </w:p>
    <w:p>
      <w:pPr>
        <w:ind w:left="0" w:right="0" w:firstLine="560"/>
        <w:spacing w:before="450" w:after="450" w:line="312" w:lineRule="auto"/>
      </w:pPr>
      <w:r>
        <w:rPr>
          <w:rFonts w:ascii="宋体" w:hAnsi="宋体" w:eastAsia="宋体" w:cs="宋体"/>
          <w:color w:val="000"/>
          <w:sz w:val="28"/>
          <w:szCs w:val="28"/>
        </w:rPr>
        <w:t xml:space="preserve">整改进度：一是公司党总支把贯彻宣传落实党的十九大精神和习近平新时代中国特色社会主义思想列入公司党总支理论学习中心组学习计划，目前已完成对党的十九大精神和习近平新时代中国特色社会主义思想学习8次。二是认真完善了《克什克腾旗文化旅游产业发展有限责任公司内部控制制度》，并在公司第二届一次职工暨会员代表大会上通过;制定并完善了《“三重一大”事项决策流程》、《克旗文旅公司党总支、支部委员会议事规则》、《党总支议事规则和决策程序》制度和“三重一大”事项清单。进一步明确了党总支委员会和公司领导班子的职责权限、议事范围、议事规则、决策程序、表决形式和列席对象。三是切实履行党总支把方向、管大局、保落实的作用。目前，召开党总支委员会会议共计9次，开展集中学习3次，上党课2次。涉及公司人事调整、人员聘用、项目建设和大额资金支出等“三重一大”事项的，全部经过公司党总支会议研究，完善了决策保障机制，堵塞管理漏洞。</w:t>
      </w:r>
    </w:p>
    <w:p>
      <w:pPr>
        <w:ind w:left="0" w:right="0" w:firstLine="560"/>
        <w:spacing w:before="450" w:after="450" w:line="312" w:lineRule="auto"/>
      </w:pPr>
      <w:r>
        <w:rPr>
          <w:rFonts w:ascii="宋体" w:hAnsi="宋体" w:eastAsia="宋体" w:cs="宋体"/>
          <w:color w:val="000"/>
          <w:sz w:val="28"/>
          <w:szCs w:val="28"/>
        </w:rPr>
        <w:t xml:space="preserve">2、关于议事决策程序不规范的问题</w:t>
      </w:r>
    </w:p>
    <w:p>
      <w:pPr>
        <w:ind w:left="0" w:right="0" w:firstLine="560"/>
        <w:spacing w:before="450" w:after="450" w:line="312" w:lineRule="auto"/>
      </w:pPr>
      <w:r>
        <w:rPr>
          <w:rFonts w:ascii="宋体" w:hAnsi="宋体" w:eastAsia="宋体" w:cs="宋体"/>
          <w:color w:val="000"/>
          <w:sz w:val="28"/>
          <w:szCs w:val="28"/>
        </w:rPr>
        <w:t xml:space="preserve">整改进度：一是公司党总支严格遵循“集体领导、民主集中、个别酝酿、会议决定”的方针，通过“确定议题、深入调研、提前通知、充分酝酿、民主讨论、会议表决、形成决议、决策实施”八个步骤，在每次会前至少提前1天下发会议材料，深入落实会前酝酿的重要环节，坚持全体党员和总支委员的酝酿，广泛听取各方面的意见，不断完善党总支决策机制。二是制定了《克什克腾旗文化旅游产业发展有限责任公司领导干部选拔任用管理办法》，严肃选人用人机制。三是公司办公室开展了专题学习，培训公司及各景区办公室人员，做到严格执行会议记录要求，做到不用活页记录，还原议事过程，准确反映民主讨论决策过程，严格执行末位表态制度。四是公司在4月9日至15日组织了全体职工培训，学习了优秀企业员工应具备的意识、优秀企业员工应具备的专业素质和职业道德、商务礼仪、安全生产管理、医疗紧急救护知识、森林草原防火预防及扑救等。五是认真落实克什克腾旗人民政府《克什克腾旗人民政府办公室关于印发进一步加强和规范克什克腾旗文化旅游产业发展有限责任公司重大事项决策的指导意见(试行)的通知》文件要求，严格按文件要求，结合公司实际安排落实公司各项工作，制定了《克旗文旅公司重大事项报告制度》和《克什克腾旗文化旅游产业发展有限责任公司“三重一大”事项集体决策制度》，用制度约束各项工作。六是制定了《克旗文旅公司党员教育培训制度》，加强对公司全体党员培训的针对性和实效性。坚持以正面教育为主，充分发挥党员先锋模范作用。七是公司在7月5日召开了“扫黑除恶”动员大会，充分调动公司、景区职工积极参与社会治理的积极性，进一步增广大党员职工学法用法尊法守法的法治观念，培育和践行社会主义核心价值观，努力把职工培养成“知识型、技能型、创新型”新时代的“三型”劳动者。</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3、关于政治理论学习不深入的问题。</w:t>
      </w:r>
    </w:p>
    <w:p>
      <w:pPr>
        <w:ind w:left="0" w:right="0" w:firstLine="560"/>
        <w:spacing w:before="450" w:after="450" w:line="312" w:lineRule="auto"/>
      </w:pPr>
      <w:r>
        <w:rPr>
          <w:rFonts w:ascii="宋体" w:hAnsi="宋体" w:eastAsia="宋体" w:cs="宋体"/>
          <w:color w:val="000"/>
          <w:sz w:val="28"/>
          <w:szCs w:val="28"/>
        </w:rPr>
        <w:t xml:space="preserve">整改进度：一是制定印发了《中共克什克腾旗文化旅游产业发展有限责任公司总支部委员会20_年学习计划》，主要学习党的十九大精神、习近平新时代中国特色社会主义思想、《党章》、《中国共产党党内监督条例》、《中国共产党重大事项请示报告条例》等。二是制定印发了《中共克什克腾旗文化旅游产业发展有限责任公司总支部委员会20_年理论中心组学习安排意见》和《克旗文旅公司党总支理论中心组学习制度》，主要对党的十九大精神、全国“两会”精神、习近平总书记在内蒙古代表团审议时的重要讲话精神、《习近平新时代中国特色社会主义思想30讲》、《习近平谈治国理正》、《习近平新时代中国特色社会主义思想学习纲要》等，并成立了理论中心学习小组，加强党总支对全体党员理论学习的指导，目前已完成理论中心组8次学习。三是三月份，公司党总支开展了“安康杯”知识竞赛活动，内容涉及党的十九大精神等方面的各项知识。四月份聘请了党校老师对全体职工进行了习近平新时代中国特色社会主义思想学习。四是认真开展“三查找”活动(每次考核，都要查找党支部是否把理论学习列入重要议事日程;查找学习责任是否到位，学习时间是否保证，学习内容是否全面，学习任务是否落实，学习记录是否完整，学习效果是否良好;查找“两学一做”常态化制度化学习教育和“不忘初心、牢记使命”主题教育学习情况。)。目前，已深入景区党支部完成2次检查。五是充分发挥“学习强国”学习近平台作用，公司全体党员全年学习不得少于10000积分，目前，公司全体党员和积极分子共计46人，都已实名制进行学习，充分利用空闲时间，通过看视频、听讲话、读文字、答试题等方式进行学习，提升了各党支部党员的理论水平和工作能力，不断增强各党支部的创造力、凝聚力和战斗力，充分发挥了党支部的战斗堡垒作用和党员干部的先锋模范作用。</w:t>
      </w:r>
    </w:p>
    <w:p>
      <w:pPr>
        <w:ind w:left="0" w:right="0" w:firstLine="560"/>
        <w:spacing w:before="450" w:after="450" w:line="312" w:lineRule="auto"/>
      </w:pPr>
      <w:r>
        <w:rPr>
          <w:rFonts w:ascii="宋体" w:hAnsi="宋体" w:eastAsia="宋体" w:cs="宋体"/>
          <w:color w:val="000"/>
          <w:sz w:val="28"/>
          <w:szCs w:val="28"/>
        </w:rPr>
        <w:t xml:space="preserve">4、关于意识形态领域工作薄弱的问题。</w:t>
      </w:r>
    </w:p>
    <w:p>
      <w:pPr>
        <w:ind w:left="0" w:right="0" w:firstLine="560"/>
        <w:spacing w:before="450" w:after="450" w:line="312" w:lineRule="auto"/>
      </w:pPr>
      <w:r>
        <w:rPr>
          <w:rFonts w:ascii="宋体" w:hAnsi="宋体" w:eastAsia="宋体" w:cs="宋体"/>
          <w:color w:val="000"/>
          <w:sz w:val="28"/>
          <w:szCs w:val="28"/>
        </w:rPr>
        <w:t xml:space="preserve">整改进度：一是印发了《克什克腾旗文化旅游产业发展有限责任公司党总支关于加强意识形态工作的通知》，把领导干部意识形态工作和“一岗双责”的情况列入述职报告和民主生活会中。二是成立了克什克腾旗文化旅游产业发展有限责任公司党总支意识形态工作领导小组，并将意识形态工作纳入年初工作计划和年度工作考核中。三是着力要求宣传营销部加强对微信公众号内容的发布和审核，基本做到微信公众号动态每月1-2期。为加大宣传力度，公司党建办公室创办了工作简报，每月1-2期，目前已印发了8期，取得了较好的效果。四是3月5日，组织团员青年参加了“逐梦70年，建功新时代”敬老院慰问和观看主题片《离开雷锋的日子》活动;3月8日，开展了三八妇女节暨读书会活动;3月21日，开展了“弘扬安全生产正能量，共创文明旅游新风尚”知识竞赛活动;3月30日至3月31日，开展了“青春与活力同在，智慧与技术尽显，对抗与友谊并存，团队与竞争共赢”为主题的20_年首届文旅公司迎“五一”篮球友谊比赛活动;4月4日，组织团员参加了清明节烈士陵园祭祀活动;4月29日，组织团员青年参加了“礼赞新中国·奋进新时代”青年职工合唱大赛，并荣获了全旗第三名。5月22日参加了志愿植树活动。6月29日，举办了“弘扬长征精神，引领旅游前行”庆祝中国共产党建党98周年活动。五是经各党支部推荐，公司党总支审核，评选出三名优秀共产党员，并予以表彰。六是召开专题会议研究意识形态工作并按季度召开网络舆情分析研判会，撰写舆情分析研判报告、网络意识形态分析报告，总结和分析网络舆情。七是成立了网络安全和信息化工作领导小组，把网络安全和信息化工作列入公司议事日程。</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5、关于党建工作推动不力，“短板”明显的问题。</w:t>
      </w:r>
    </w:p>
    <w:p>
      <w:pPr>
        <w:ind w:left="0" w:right="0" w:firstLine="560"/>
        <w:spacing w:before="450" w:after="450" w:line="312" w:lineRule="auto"/>
      </w:pPr>
      <w:r>
        <w:rPr>
          <w:rFonts w:ascii="宋体" w:hAnsi="宋体" w:eastAsia="宋体" w:cs="宋体"/>
          <w:color w:val="000"/>
          <w:sz w:val="28"/>
          <w:szCs w:val="28"/>
        </w:rPr>
        <w:t xml:space="preserve">整改进度：一是为进一步加强公司党总支建设，于20_年1月28日召开党员大会补选公司党总支委员会委员5名，分别为于宝龙、于鲲鹏、李海刚、苏道、严鹏军。并选举于宝龙同志为公司党总支副书记。二是4月份，各景区党支部组织了届中补选，选举了严鹏军、崔广智、高玉学三名党性强、能干事、干成事的同志任职到党支部书记岗位，充分发挥基层组织战斗堡垒作用。三是在白音敖包党支部和克什克腾石阵党支部建设党建服务阵地，目前规划设计和预算工作已完成，目前正在进行评审工作。四是制定了《克什克腾旗文化旅游产业发展有限责任公司党总支党建工作考核办法》，明确了考核内容、考核方式和考核评定内容。五是为加强公司党组织建设，提高党建工作水平，适应新时代国有企业发展需要，充分发挥党组织的战斗堡垒作用，经公司党总支委员会第九次会议研究决定，成立了公司党建工作办公室。六是按照旗机关党委的要求，完成党总支、党支部换届选举工作。统筹党支部布局设置，调整充实党总支、党支部班子成员，使党建工作进一步规范化、制度化、科学化。补齐补强公司党建工作短板，切实形成重视党建、大抓党建、抓好党建的浓厚氛围。</w:t>
      </w:r>
    </w:p>
    <w:p>
      <w:pPr>
        <w:ind w:left="0" w:right="0" w:firstLine="560"/>
        <w:spacing w:before="450" w:after="450" w:line="312" w:lineRule="auto"/>
      </w:pPr>
      <w:r>
        <w:rPr>
          <w:rFonts w:ascii="宋体" w:hAnsi="宋体" w:eastAsia="宋体" w:cs="宋体"/>
          <w:color w:val="000"/>
          <w:sz w:val="28"/>
          <w:szCs w:val="28"/>
        </w:rPr>
        <w:t xml:space="preserve">6、关于党内政治生活不严肃的问题。</w:t>
      </w:r>
    </w:p>
    <w:p>
      <w:pPr>
        <w:ind w:left="0" w:right="0" w:firstLine="560"/>
        <w:spacing w:before="450" w:after="450" w:line="312" w:lineRule="auto"/>
      </w:pPr>
      <w:r>
        <w:rPr>
          <w:rFonts w:ascii="宋体" w:hAnsi="宋体" w:eastAsia="宋体" w:cs="宋体"/>
          <w:color w:val="000"/>
          <w:sz w:val="28"/>
          <w:szCs w:val="28"/>
        </w:rPr>
        <w:t xml:space="preserve">整改进度：一是制定并完善了《克旗文旅公司党建工作责任制》、《克旗文旅公司党总支“三会一课”制度》、《克旗文旅公司党支部组织生活会制度》、《克旗文旅公司联系职工制度》、《克旗文旅公司党总支、支部建设情况考核评价制度和党员干部业绩考评制度》、《克旗文旅公司党总支关于党员佩戴党徽的规定》、《克旗文旅公司党内激励、关怀、帮扶制度》、《克旗文旅公司党总支、支部党员干部诫勉谈话制度》、《克旗文旅公司党总支民主评议党员制度》、《克旗文旅公司个人重大事项报告制度》、《克旗文旅公司党总支、党支部发展党员工作制度》。二是制定印发了《中共克什克腾旗文化旅游产业发展有限责任公司总支部委员会推进党支部“五化”建设的实施方案》(队伍建设规范化、制度建设体系化、阵地建设标准化、台帐资料精细化、工作业绩突出化)，加大执行力度，明确各党支部标准化建设任务目标。三是9月初公司党总支委员会召开巡察整改专题民主生活会，认真剖析问题，全面落实整改要求。年末，召开领导班子民主生活会、组织生活会和评议党员工作，严肃党内政治生活营造良好政治生态，着力提高党内政治生活质量。</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7、关于违反中央八项规定精神及其实施细则的问题</w:t>
      </w:r>
    </w:p>
    <w:p>
      <w:pPr>
        <w:ind w:left="0" w:right="0" w:firstLine="560"/>
        <w:spacing w:before="450" w:after="450" w:line="312" w:lineRule="auto"/>
      </w:pPr>
      <w:r>
        <w:rPr>
          <w:rFonts w:ascii="宋体" w:hAnsi="宋体" w:eastAsia="宋体" w:cs="宋体"/>
          <w:color w:val="000"/>
          <w:sz w:val="28"/>
          <w:szCs w:val="28"/>
        </w:rPr>
        <w:t xml:space="preserve">一是关于违反相关制度超额支出公务招待费的问题。</w:t>
      </w:r>
    </w:p>
    <w:p>
      <w:pPr>
        <w:ind w:left="0" w:right="0" w:firstLine="560"/>
        <w:spacing w:before="450" w:after="450" w:line="312" w:lineRule="auto"/>
      </w:pPr>
      <w:r>
        <w:rPr>
          <w:rFonts w:ascii="宋体" w:hAnsi="宋体" w:eastAsia="宋体" w:cs="宋体"/>
          <w:color w:val="000"/>
          <w:sz w:val="28"/>
          <w:szCs w:val="28"/>
        </w:rPr>
        <w:t xml:space="preserve">二是关于超额发放防暑降温补贴的问题。</w:t>
      </w:r>
    </w:p>
    <w:p>
      <w:pPr>
        <w:ind w:left="0" w:right="0" w:firstLine="560"/>
        <w:spacing w:before="450" w:after="450" w:line="312" w:lineRule="auto"/>
      </w:pPr>
      <w:r>
        <w:rPr>
          <w:rFonts w:ascii="宋体" w:hAnsi="宋体" w:eastAsia="宋体" w:cs="宋体"/>
          <w:color w:val="000"/>
          <w:sz w:val="28"/>
          <w:szCs w:val="28"/>
        </w:rPr>
        <w:t xml:space="preserve">整改进度：一是自5月份起，财务部已将超标准的补贴部分，从已接受防暑降温补贴的员工工资内每人每月扣除1005元。连续扣除8个月，直至扣除完毕。目前已扣除394092.12元。二是完善了《办公室工作管理制度》，严格执行接待管理制度，涉及接待的部室要求必须填写《接待审批单》，规范接待工作流程，严格执行接待标准。三是财务部加大了对各项收支单据的审查力度坚决杜绝违规问题再次发生。要牢固树立作风建设永远在路上的思想，必须在抓常抓细抓长上下功夫，持之以恒贯彻执行旗委作风建设各项规定，巩固拓展“两学一做”学习成果。坚决反“四风”，正作风，树新风，以燕子垒窝的恒劲、蚂蚁啃骨头的韧劲、老牛爬坡的拼劲，坚决把作风建设抓到底。</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8、关于财务制度执行不严格的问题。</w:t>
      </w:r>
    </w:p>
    <w:p>
      <w:pPr>
        <w:ind w:left="0" w:right="0" w:firstLine="560"/>
        <w:spacing w:before="450" w:after="450" w:line="312" w:lineRule="auto"/>
      </w:pPr>
      <w:r>
        <w:rPr>
          <w:rFonts w:ascii="宋体" w:hAnsi="宋体" w:eastAsia="宋体" w:cs="宋体"/>
          <w:color w:val="000"/>
          <w:sz w:val="28"/>
          <w:szCs w:val="28"/>
        </w:rPr>
        <w:t xml:space="preserve">整改进度：一是结合公司实际，制定印发了《克什克腾旗文化旅游产业发展有限责任公司财务管理制度》，并在公司第二届一次职工暨会员代表大会上通过。二是明确了“收支两条线”管理制度，严禁景区自收自支。三是20_年一人出差报销双人补助，经公司财务部和人力资源部核实为姚升彬、王玮达两人出差，填写补助单据时，仅填写了姚升彬一人名字。四是两人报销宿费超出标准253元，现已全部追回。五是20_年12月支付租车费1.75万元为租赁王建林车辆，因身份问题使用陈泽华身份证开具租车费发票，所有租车事宜为办公室统一办理。六是20_年6月支付的5275元，清单与发票不一致问题。经查明为发票出具方盖错印章，现已整改，发票与清单相符。七是在今后支付地方资源补偿费时，必须出具正规发票，不使用现金支付，严格按照《克什克腾旗人民政府办公室关于印发进一步加强和规范克什克腾旗文化旅游产业发展有限责任公司重大事项决策的指导意见(试行)的通知》执行。八是要强化权力运行制约监督，紧盯领导干部这个关键少数，紧盯管人、管钱、管物等重点人员、重要岗位，紧盯工程建设、招投标、物资采购、宣传营销等腐败问题易多发的重点区域、关键环节，健全制约，监督机制，用最严格的制度、最严密的监督，确保权力行使不偏向、不变质、不越轨。强化审计监督问责，加大审计结果利用制度，对审计出来的问题及时进行整改处理，要规范“三重一大”决策会议制度、党政联系会议制度、总经理办公会议制度，公司“三重一大”事项必须集体决策，坚决杜绝个人说了算，着力提高决策水平和质量，对重大开支报请旗政府和相关部门审核批准。</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9、关于党风廉政主体责任意识不强的问题。</w:t>
      </w:r>
    </w:p>
    <w:p>
      <w:pPr>
        <w:ind w:left="0" w:right="0" w:firstLine="560"/>
        <w:spacing w:before="450" w:after="450" w:line="312" w:lineRule="auto"/>
      </w:pPr>
      <w:r>
        <w:rPr>
          <w:rFonts w:ascii="宋体" w:hAnsi="宋体" w:eastAsia="宋体" w:cs="宋体"/>
          <w:color w:val="000"/>
          <w:sz w:val="28"/>
          <w:szCs w:val="28"/>
        </w:rPr>
        <w:t xml:space="preserve">整改进度：一是制定了《中共克什克腾旗文化旅游产业发展有限责任公司总支部委员会20_年党风廉政建设工作安排意见》、《克旗文旅公司廉政风险防范管理工作制度》、《克旗文旅公司党员领导干部述职述廉制度》、《克旗文旅公司党风廉政建设责任制》、《克旗文旅公司党政领导干部廉政谈话制度》、《克旗文旅公司党总支主要负责人问责暂行规定》、《克旗文旅公司党风廉政建设考核制度》、《克旗文旅公司党风廉政建设责任追究制度》，做到党风廉政建设教育与主体责任教育同开展、同落实。二是制定印发了《中共克什克腾旗文化旅游产业发展有限责任公司总支部委员会20_年党风廉政建设和反腐败工作任务分解落实安排意见》，将党风廉政建设和反腐败工作摆上公司党总支的重要议事日程，纳入整体工作。与公司领导班子成员和各部室、景区、子/分公司负责人签订领导干部廉政风险点及防控措施和党风廉政建设责任书。三是抓党风廉政建设是党建工作的重要组成部分。落实党风廉政建设主体责任，牢固树立抓党风廉政建设是本职，不抓党风廉政建设是失职、抓不好党风廉政建设是渎职的理念，自觉把党风廉政建设主体责任记在心上、扛在肩上、抓在手上、落实在行动上，努力让干部清正、公司清廉、政治清明蔚然成风。</w:t>
      </w:r>
    </w:p>
    <w:p>
      <w:pPr>
        <w:ind w:left="0" w:right="0" w:firstLine="560"/>
        <w:spacing w:before="450" w:after="450" w:line="312" w:lineRule="auto"/>
      </w:pPr>
      <w:r>
        <w:rPr>
          <w:rFonts w:ascii="宋体" w:hAnsi="宋体" w:eastAsia="宋体" w:cs="宋体"/>
          <w:color w:val="000"/>
          <w:sz w:val="28"/>
          <w:szCs w:val="28"/>
        </w:rPr>
        <w:t xml:space="preserve">公司党总支将以此次巡察为新的起点，用习近平新时代中国特色社会主义思想武装头脑指导实践，紧紧围绕旗委、政府“打造内蒙古旅游第一旗”的战略部署，提高政治站位，履行政治责任，把整改工作与各项重点工作结合起来，两手抓、同推进，切实巩固整改成果，转化成推动工作、发展事业的强劲动力，推动公司各项事业不断取得新成果、新突破。</w:t>
      </w:r>
    </w:p>
    <w:p>
      <w:pPr>
        <w:ind w:left="0" w:right="0" w:firstLine="560"/>
        <w:spacing w:before="450" w:after="450" w:line="312" w:lineRule="auto"/>
      </w:pPr>
      <w:r>
        <w:rPr>
          <w:rFonts w:ascii="宋体" w:hAnsi="宋体" w:eastAsia="宋体" w:cs="宋体"/>
          <w:color w:val="000"/>
          <w:sz w:val="28"/>
          <w:szCs w:val="28"/>
        </w:rPr>
        <w:t xml:space="preserve">(一)强化“四个意识”，把政治纪律和政治规矩挺在前面。持续深入学习贯彻习近平新时代中国特色社会主义思想和党的十九大精神，认真贯彻落实习近平总书记关于巡视巡察工作的重要指示精神，把政治建设摆在首位，牢固树立“四个意识”，坚定“四个自信”，坚决做到“两个维护”，始终在思想上、政治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坚持党建引领，凝心聚力抓好抓牢抓实干部队伍建设。牢固树立“把抓好党建作为最大政绩”的理念，健全和落实党建工作责任制，继续实施筑基工程，进一步发挥公司党组织的战斗堡垒作用。牢固树立正确用人导向，严格执行组织人事纪律，着力提高选人用人制度化、规范化水平。落实“作风建设提升年”有关部署，加强干部队伍作风建设，打造忠诚干净担当的高素质干部队伍，不断增强干部队伍的凝聚力、战斗力和创造力。</w:t>
      </w:r>
    </w:p>
    <w:p>
      <w:pPr>
        <w:ind w:left="0" w:right="0" w:firstLine="560"/>
        <w:spacing w:before="450" w:after="450" w:line="312" w:lineRule="auto"/>
      </w:pPr>
      <w:r>
        <w:rPr>
          <w:rFonts w:ascii="宋体" w:hAnsi="宋体" w:eastAsia="宋体" w:cs="宋体"/>
          <w:color w:val="000"/>
          <w:sz w:val="28"/>
          <w:szCs w:val="28"/>
        </w:rPr>
        <w:t xml:space="preserve">(三)压实“两个责任”，推动全面从严治党向纵深发展。切实落实党风廉政建设主体责任，坚持全面从严治党，健全党风廉政建设责任制，协同推进“两个责任”构建，将党风廉政建设与经济工作和党的建设同研究、同部署、同落实，并开展纪律监督、作风监督和履职监督，形成“两手抓、两手都要硬”的共管格局。持续加大执纪审查调查力度，深化运用监督执纪“四种形态”，驰而不息加强作风建设，巩固拓展中央八项规定精神成果，在公司三楼设置意见箱，接受社会和公司广大职工监督，加强重点领域监管，防范廉政风险。</w:t>
      </w:r>
    </w:p>
    <w:p>
      <w:pPr>
        <w:ind w:left="0" w:right="0" w:firstLine="560"/>
        <w:spacing w:before="450" w:after="450" w:line="312" w:lineRule="auto"/>
      </w:pPr>
      <w:r>
        <w:rPr>
          <w:rFonts w:ascii="宋体" w:hAnsi="宋体" w:eastAsia="宋体" w:cs="宋体"/>
          <w:color w:val="000"/>
          <w:sz w:val="28"/>
          <w:szCs w:val="28"/>
        </w:rPr>
        <w:t xml:space="preserve">(四)构建长效机制，以巡察整改成果激发公司发展新动能。坚决落实整改工作要求，坚持目标不变、标准不降、力度不减，对已完成的整改事项，加强日常监督和检查，举一反三，持续巩固和拓展整改结果;对仍在深化整改的，强力推进，确保在限定时间落实到位;对需长期推进事项，紧盯不放，加强跟踪督办，着力构建管长远、治根本的长效机制，真正做到真改实改、真落实见实效。</w:t>
      </w:r>
    </w:p>
    <w:p>
      <w:pPr>
        <w:ind w:left="0" w:right="0" w:firstLine="560"/>
        <w:spacing w:before="450" w:after="450" w:line="312" w:lineRule="auto"/>
      </w:pPr>
      <w:r>
        <w:rPr>
          <w:rFonts w:ascii="宋体" w:hAnsi="宋体" w:eastAsia="宋体" w:cs="宋体"/>
          <w:color w:val="000"/>
          <w:sz w:val="28"/>
          <w:szCs w:val="28"/>
        </w:rPr>
        <w:t xml:space="preserve">(五)转变工作作风。认真贯彻《巡察工作条例》《廉洁自律准则》《纪律处分条例》《党内监督条例》，严格落实市委工作要求，切实严明政治纪律和政治规矩，做到对党忠诚、遵规守纪、清正廉洁、勇于担当。持之以恒抓好中央八项规定精神的贯彻落实，不断加大“四风”问题专项治理力度，坚决查处违规违纪问题，加强公务接待、资金管理、干部任用等监督管理，让群众看到作风持续转变的成效。</w:t>
      </w:r>
    </w:p>
    <w:p>
      <w:pPr>
        <w:ind w:left="0" w:right="0" w:firstLine="560"/>
        <w:spacing w:before="450" w:after="450" w:line="312" w:lineRule="auto"/>
      </w:pPr>
      <w:r>
        <w:rPr>
          <w:rFonts w:ascii="宋体" w:hAnsi="宋体" w:eastAsia="宋体" w:cs="宋体"/>
          <w:color w:val="000"/>
          <w:sz w:val="28"/>
          <w:szCs w:val="28"/>
        </w:rPr>
        <w:t xml:space="preserve">(六)深化整改成效。要以巡察整改为契机，把巡察整改工作与贯彻旗委决策部署结合起来，与学习贯彻旗委组织部党建工作会议精神结合起来，从“强化党的领导、强化党的建设、全面从严治党、加大人才队伍建设、强化科学管理”等方面的重点工作入手，积极谋划和推进当前及今后一段时期的各方面工作，进一步理清思路、完善措施、健全制度，努力在深化巡察成果上见到新成效，在守纪律、讲规矩上见到新成效，在提高围绕中心、服务大局的能力水平上见到新成效，全面推进公司各项工作。</w:t>
      </w:r>
    </w:p>
    <w:p>
      <w:pPr>
        <w:ind w:left="0" w:right="0" w:firstLine="560"/>
        <w:spacing w:before="450" w:after="450" w:line="312" w:lineRule="auto"/>
      </w:pPr>
      <w:r>
        <w:rPr>
          <w:rFonts w:ascii="宋体" w:hAnsi="宋体" w:eastAsia="宋体" w:cs="宋体"/>
          <w:color w:val="000"/>
          <w:sz w:val="28"/>
          <w:szCs w:val="28"/>
        </w:rPr>
        <w:t xml:space="preserve">(七)把纪律挺在前面，“持之以恒”纠正“四风”。</w:t>
      </w:r>
    </w:p>
    <w:p>
      <w:pPr>
        <w:ind w:left="0" w:right="0" w:firstLine="560"/>
        <w:spacing w:before="450" w:after="450" w:line="312" w:lineRule="auto"/>
      </w:pPr>
      <w:r>
        <w:rPr>
          <w:rFonts w:ascii="宋体" w:hAnsi="宋体" w:eastAsia="宋体" w:cs="宋体"/>
          <w:color w:val="000"/>
          <w:sz w:val="28"/>
          <w:szCs w:val="28"/>
        </w:rPr>
        <w:t xml:space="preserve">坚决把纪律和规矩挺在前面，持续抓好教育、引导党员干部讲政治、守纪律、懂规矩。进一步强化对干部党员职工的监督管理，真正做到真管真严、敢管敢严、长管长严。全力落实巡察整改问题，做到有错必纠。进一步完善各项管理制度，在提高制度执行力上下功夫。以问题为导向抓好制度建设，及时堵住制度漏洞，扎紧制度笼子，坚决防止“四风”问题反弹。</w:t>
      </w:r>
    </w:p>
    <w:p>
      <w:pPr>
        <w:ind w:left="0" w:right="0" w:firstLine="560"/>
        <w:spacing w:before="450" w:after="450" w:line="312" w:lineRule="auto"/>
      </w:pPr>
      <w:r>
        <w:rPr>
          <w:rFonts w:ascii="宋体" w:hAnsi="宋体" w:eastAsia="宋体" w:cs="宋体"/>
          <w:color w:val="000"/>
          <w:sz w:val="28"/>
          <w:szCs w:val="28"/>
        </w:rPr>
        <w:t xml:space="preserve">(八)强化问题意识，持续抓好整改工作。坚持整改目标不变、整改劲头不松、整改力度不减。进一步增强政治意识、大局意识、核心意识、看齐意识，进一步增强巡察整改的责任感和使命感，切实把巡察整改后续工作抓紧抓实抓好。对已完成的整改任务，适时组织“回头看”，巩固整改成果，防止问题反弹;对还没有完全彻底解决的问题，严格按照整改方案，加强督促检查，确保按时整改到位;对需要较长时间整改的事项，坚持一抓到底，坚决完成整改，务求取得实效。锲而不舍抓好后续整改，对巡察组反馈的问题一个不放过、一个不疏忽，继续抓好整改落实，高标准、高质量、严要求，全部完成整改任务。</w:t>
      </w:r>
    </w:p>
    <w:p>
      <w:pPr>
        <w:ind w:left="0" w:right="0" w:firstLine="560"/>
        <w:spacing w:before="450" w:after="450" w:line="312" w:lineRule="auto"/>
      </w:pPr>
      <w:r>
        <w:rPr>
          <w:rFonts w:ascii="宋体" w:hAnsi="宋体" w:eastAsia="宋体" w:cs="宋体"/>
          <w:color w:val="000"/>
          <w:sz w:val="28"/>
          <w:szCs w:val="28"/>
        </w:rPr>
        <w:t xml:space="preserve">针对巡视反馈的问题，有针对性地抓好建章立制工作，堵塞制度漏洞，扎紧制度篱笆，坚决防止同类问题出现第二次。公司要以巡察整改工作为动力，推动公司持续健康发展。班子成员和全体职工要认真履责，扎实苦干，确保完成全年目标，向旗委、政府交一份满意答卷。[_TAG_h2]巡察整改专题民主生活会报告范文(推荐)三</w:t>
      </w:r>
    </w:p>
    <w:p>
      <w:pPr>
        <w:ind w:left="0" w:right="0" w:firstLine="560"/>
        <w:spacing w:before="450" w:after="450" w:line="312" w:lineRule="auto"/>
      </w:pPr>
      <w:r>
        <w:rPr>
          <w:rFonts w:ascii="宋体" w:hAnsi="宋体" w:eastAsia="宋体" w:cs="宋体"/>
          <w:color w:val="000"/>
          <w:sz w:val="28"/>
          <w:szCs w:val="28"/>
        </w:rPr>
        <w:t xml:space="preserve">根据县委、县政府的统一部署，20_年3月6日至15日，县委第六巡察组对盘龙街道罗岗社区开展巡察。20_年4月10日，巡察组向我社区反馈了巡察意见。街道党工委、罗岗社区党支部高度重视，精心组织，认真整改。根据巡察整改工作要求，现将整改落实情况报告如下:</w:t>
      </w:r>
    </w:p>
    <w:p>
      <w:pPr>
        <w:ind w:left="0" w:right="0" w:firstLine="560"/>
        <w:spacing w:before="450" w:after="450" w:line="312" w:lineRule="auto"/>
      </w:pPr>
      <w:r>
        <w:rPr>
          <w:rFonts w:ascii="宋体" w:hAnsi="宋体" w:eastAsia="宋体" w:cs="宋体"/>
          <w:color w:val="000"/>
          <w:sz w:val="28"/>
          <w:szCs w:val="28"/>
        </w:rPr>
        <w:t xml:space="preserve">(一)高度重视，专题研究反馈意见。罗岗社区党支部收到反馈意见后，多次召开班子会议，认真分析存在的问题，研究整改措施，把整改工作作为一项政治任务来落实，明确要求，责任到人，层层传导压力，确保巡查反馈意见落实到位。</w:t>
      </w:r>
    </w:p>
    <w:p>
      <w:pPr>
        <w:ind w:left="0" w:right="0" w:firstLine="560"/>
        <w:spacing w:before="450" w:after="450" w:line="312" w:lineRule="auto"/>
      </w:pPr>
      <w:r>
        <w:rPr>
          <w:rFonts w:ascii="宋体" w:hAnsi="宋体" w:eastAsia="宋体" w:cs="宋体"/>
          <w:color w:val="000"/>
          <w:sz w:val="28"/>
          <w:szCs w:val="28"/>
        </w:rPr>
        <w:t xml:space="preserve">(二)真抓实干，确保整改措施落实。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w:t>
      </w:r>
    </w:p>
    <w:p>
      <w:pPr>
        <w:ind w:left="0" w:right="0" w:firstLine="560"/>
        <w:spacing w:before="450" w:after="450" w:line="312" w:lineRule="auto"/>
      </w:pPr>
      <w:r>
        <w:rPr>
          <w:rFonts w:ascii="宋体" w:hAnsi="宋体" w:eastAsia="宋体" w:cs="宋体"/>
          <w:color w:val="000"/>
          <w:sz w:val="28"/>
          <w:szCs w:val="28"/>
        </w:rPr>
        <w:t xml:space="preserve">发展的问题，从清理社区财务入手，严格落实社区事务决策程序。重点建立和完善社区“三资”管理、财务公开、居财街管、印章管理等制度，严格执行党务、居务公开制度，公开的内容和形式做到简明、实际、实用，让老百姓看得明白。配套制定社区干部行为规范及违规责任追究制度，对社区事务规范化管理工作中失职渎职、违反规定等行为进行严肃查处，让干部把规章制度扎根于心、落实于行。</w:t>
      </w:r>
    </w:p>
    <w:p>
      <w:pPr>
        <w:ind w:left="0" w:right="0" w:firstLine="560"/>
        <w:spacing w:before="450" w:after="450" w:line="312" w:lineRule="auto"/>
      </w:pPr>
      <w:r>
        <w:rPr>
          <w:rFonts w:ascii="宋体" w:hAnsi="宋体" w:eastAsia="宋体" w:cs="宋体"/>
          <w:color w:val="000"/>
          <w:sz w:val="28"/>
          <w:szCs w:val="28"/>
        </w:rPr>
        <w:t xml:space="preserve">2.党支部履职能力缺失。</w:t>
      </w:r>
    </w:p>
    <w:p>
      <w:pPr>
        <w:ind w:left="0" w:right="0" w:firstLine="560"/>
        <w:spacing w:before="450" w:after="450" w:line="312" w:lineRule="auto"/>
      </w:pPr>
      <w:r>
        <w:rPr>
          <w:rFonts w:ascii="宋体" w:hAnsi="宋体" w:eastAsia="宋体" w:cs="宋体"/>
          <w:color w:val="000"/>
          <w:sz w:val="28"/>
          <w:szCs w:val="28"/>
        </w:rPr>
        <w:t xml:space="preserve">党支部履职能力缺失的整改情况：</w:t>
      </w:r>
    </w:p>
    <w:p>
      <w:pPr>
        <w:ind w:left="0" w:right="0" w:firstLine="560"/>
        <w:spacing w:before="450" w:after="450" w:line="312" w:lineRule="auto"/>
      </w:pPr>
      <w:r>
        <w:rPr>
          <w:rFonts w:ascii="宋体" w:hAnsi="宋体" w:eastAsia="宋体" w:cs="宋体"/>
          <w:color w:val="000"/>
          <w:sz w:val="28"/>
          <w:szCs w:val="28"/>
        </w:rPr>
        <w:t xml:space="preserve">一是社区党支部严格按照党内生活制度要求，结合各自实际，全面推行“双记实、双述职、双评议、双考核”制度。对开展的组织生活各类记录、资料、影像进行及时的收集、整理和完善，对相关的档案材料进行详细的分类、归档和保管，做到组织生活各项台账和资料管理齐全，规范、详实。建立党建工作台账，将党员的学习教育、遵章守纪等情况纳入考核当中，推动党内组织生活常态化、长效化。</w:t>
      </w:r>
    </w:p>
    <w:p>
      <w:pPr>
        <w:ind w:left="0" w:right="0" w:firstLine="560"/>
        <w:spacing w:before="450" w:after="450" w:line="312" w:lineRule="auto"/>
      </w:pPr>
      <w:r>
        <w:rPr>
          <w:rFonts w:ascii="宋体" w:hAnsi="宋体" w:eastAsia="宋体" w:cs="宋体"/>
          <w:color w:val="000"/>
          <w:sz w:val="28"/>
          <w:szCs w:val="28"/>
        </w:rPr>
        <w:t xml:space="preserve">二是坚持把政治标准放在首位，依据中国共产党发展党员工作流程，严格按照“双推双评三全程”，落实入党积极分子的确定和培养、发展对象的确定和考察以及预备党员的接收等制度，确保发展党员质量。</w:t>
      </w:r>
    </w:p>
    <w:p>
      <w:pPr>
        <w:ind w:left="0" w:right="0" w:firstLine="560"/>
        <w:spacing w:before="450" w:after="450" w:line="312" w:lineRule="auto"/>
      </w:pPr>
      <w:r>
        <w:rPr>
          <w:rFonts w:ascii="宋体" w:hAnsi="宋体" w:eastAsia="宋体" w:cs="宋体"/>
          <w:color w:val="000"/>
          <w:sz w:val="28"/>
          <w:szCs w:val="28"/>
        </w:rPr>
        <w:t xml:space="preserve">三是进一步加强对党员的管理工作，健全党员管理工作台账。对于党员管理“五册”中缺项的流动党员管理名册及时进行补充完善，进一步做好流动党员调查工作，充分了解和掌握辖区内流动党员情况、核实党员信息，逐级建立流动党员管理服务工作台账，实行动态管理，个性化服务。严格规范社区党组织党费收缴工作，认真核定每个党员交纳党费的基数和比例，建立《共产党员交纳党费情况登记表》，按月按人足额收交党费，按季度上交党工委，同时做好现金和原始票据的管理。</w:t>
      </w:r>
    </w:p>
    <w:p>
      <w:pPr>
        <w:ind w:left="0" w:right="0" w:firstLine="560"/>
        <w:spacing w:before="450" w:after="450" w:line="312" w:lineRule="auto"/>
      </w:pPr>
      <w:r>
        <w:rPr>
          <w:rFonts w:ascii="宋体" w:hAnsi="宋体" w:eastAsia="宋体" w:cs="宋体"/>
          <w:color w:val="000"/>
          <w:sz w:val="28"/>
          <w:szCs w:val="28"/>
        </w:rPr>
        <w:t xml:space="preserve">四是及时与县委老干部局进行充分沟通，调和化解矛盾纠纷，确保驻村工作积极开展。同时加强对第一书记日常监督管理，做好值班日志，切实覆行第一书记驻村四项职责，确保驻村工作开展实效。严明纪律，转变作风，建立督查通报制度，定期对驻村第一书记及驻村工作队进行督查，对违规违纪问题进行通报处理，强化结果运用，狠抓责任落实，彻底扭转驻村工作开展被动局面。</w:t>
      </w:r>
    </w:p>
    <w:p>
      <w:pPr>
        <w:ind w:left="0" w:right="0" w:firstLine="560"/>
        <w:spacing w:before="450" w:after="450" w:line="312" w:lineRule="auto"/>
      </w:pPr>
      <w:r>
        <w:rPr>
          <w:rFonts w:ascii="宋体" w:hAnsi="宋体" w:eastAsia="宋体" w:cs="宋体"/>
          <w:color w:val="000"/>
          <w:sz w:val="28"/>
          <w:szCs w:val="28"/>
        </w:rPr>
        <w:t xml:space="preserve">(二)监督流于形式，侵害群众利益问题时有发生问题的整改落实情况</w:t>
      </w:r>
    </w:p>
    <w:p>
      <w:pPr>
        <w:ind w:left="0" w:right="0" w:firstLine="560"/>
        <w:spacing w:before="450" w:after="450" w:line="312" w:lineRule="auto"/>
      </w:pPr>
      <w:r>
        <w:rPr>
          <w:rFonts w:ascii="宋体" w:hAnsi="宋体" w:eastAsia="宋体" w:cs="宋体"/>
          <w:color w:val="000"/>
          <w:sz w:val="28"/>
          <w:szCs w:val="28"/>
        </w:rPr>
        <w:t xml:space="preserve">1.个别社区居组干部法纪意识淡泊，侵害群众利益，致使信访问题突出。</w:t>
      </w:r>
    </w:p>
    <w:p>
      <w:pPr>
        <w:ind w:left="0" w:right="0" w:firstLine="560"/>
        <w:spacing w:before="450" w:after="450" w:line="312" w:lineRule="auto"/>
      </w:pPr>
      <w:r>
        <w:rPr>
          <w:rFonts w:ascii="宋体" w:hAnsi="宋体" w:eastAsia="宋体" w:cs="宋体"/>
          <w:color w:val="000"/>
          <w:sz w:val="28"/>
          <w:szCs w:val="28"/>
        </w:rPr>
        <w:t xml:space="preserve">针对社区出现的个别社区居组干部法纪意识淡泊，侵害群众利益，致使信访问题突出等整改情况：严明党的纪律，将监督触角延伸到基层每位干部的工作和生活中。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是持续开展警示教育。通过加强廉政党课教育、以案说法教学、正反典型激励、警示教育基地现场感悟等方式，努力触动基层党员干部心灵，切实转变监察对象思想认识，促使他们增强法纪观念、坚守法纪底线、不越法纪红线。</w:t>
      </w:r>
    </w:p>
    <w:p>
      <w:pPr>
        <w:ind w:left="0" w:right="0" w:firstLine="560"/>
        <w:spacing w:before="450" w:after="450" w:line="312" w:lineRule="auto"/>
      </w:pPr>
      <w:r>
        <w:rPr>
          <w:rFonts w:ascii="宋体" w:hAnsi="宋体" w:eastAsia="宋体" w:cs="宋体"/>
          <w:color w:val="000"/>
          <w:sz w:val="28"/>
          <w:szCs w:val="28"/>
        </w:rPr>
        <w:t xml:space="preserve">二是严肃处理违纪干部。对群众反映的问题线索，逐个深入细查，对查证属实的，根据问题性质、大小、轻重，上报街道纪工委严肃处理，绝不姑息迁就，形成有力震慑。</w:t>
      </w:r>
    </w:p>
    <w:p>
      <w:pPr>
        <w:ind w:left="0" w:right="0" w:firstLine="560"/>
        <w:spacing w:before="450" w:after="450" w:line="312" w:lineRule="auto"/>
      </w:pPr>
      <w:r>
        <w:rPr>
          <w:rFonts w:ascii="宋体" w:hAnsi="宋体" w:eastAsia="宋体" w:cs="宋体"/>
          <w:color w:val="000"/>
          <w:sz w:val="28"/>
          <w:szCs w:val="28"/>
        </w:rPr>
        <w:t xml:space="preserve">三是扎实开展以案促改活动。选取典型案例，特别是扶贫领域腐败和作风问题典型案例，在用身边人身边事警醒教育党员干部的同时，对以往制度进行修订完善，加强制度执行情况的监督，以制度规范工作、堵塞漏洞、做好防范，坚决杜绝违纪违法案例再次发生。</w:t>
      </w:r>
    </w:p>
    <w:p>
      <w:pPr>
        <w:ind w:left="0" w:right="0" w:firstLine="560"/>
        <w:spacing w:before="450" w:after="450" w:line="312" w:lineRule="auto"/>
      </w:pPr>
      <w:r>
        <w:rPr>
          <w:rFonts w:ascii="宋体" w:hAnsi="宋体" w:eastAsia="宋体" w:cs="宋体"/>
          <w:color w:val="000"/>
          <w:sz w:val="28"/>
          <w:szCs w:val="28"/>
        </w:rPr>
        <w:t xml:space="preserve">四是注重事前防范和事中监督。运用好监督执纪第一种形态，对问题早发现、早提醒、早预防，对党员干部工作、生活、作风方面的苗头性、倾向性问题，及时提醒，经常提醒，经常开展批评与自我批评、约谈、提醒，让“红红脸、出出汗”成为常态，做到警钟常鸣，防微杜渐，切实提升监督执纪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2025-05-01T07:52:44+08:00</dcterms:created>
  <dcterms:modified xsi:type="dcterms:W3CDTF">2025-05-01T07:52:44+08:00</dcterms:modified>
</cp:coreProperties>
</file>

<file path=docProps/custom.xml><?xml version="1.0" encoding="utf-8"?>
<Properties xmlns="http://schemas.openxmlformats.org/officeDocument/2006/custom-properties" xmlns:vt="http://schemas.openxmlformats.org/officeDocument/2006/docPropsVTypes"/>
</file>