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如何写担当作为党课讲稿范文(推荐)(8篇)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担当作为党课讲稿范文(推荐)一1、有等靠思想。对中央、省委重大决策部署缺乏深入研究思考，思想懒惰，态度消极，行动迟缓;贯彻上级部署要求照搬照抄，不结合实际，不深入了解情况，不研究具体落实措施，上下一般粗，大而化之、没有实效;对上级安排...</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如何写担当作为党课讲稿范文(推荐)一</w:t>
      </w:r>
    </w:p>
    <w:p>
      <w:pPr>
        <w:ind w:left="0" w:right="0" w:firstLine="560"/>
        <w:spacing w:before="450" w:after="450" w:line="312" w:lineRule="auto"/>
      </w:pPr>
      <w:r>
        <w:rPr>
          <w:rFonts w:ascii="宋体" w:hAnsi="宋体" w:eastAsia="宋体" w:cs="宋体"/>
          <w:color w:val="000"/>
          <w:sz w:val="28"/>
          <w:szCs w:val="28"/>
        </w:rPr>
        <w:t xml:space="preserve">1、有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有享受思想。有的心思不在工作上，想的是如何享受生活、吃好玩好，饱食终日、无所用心，出工不出力，人在心已散。特别是一些接近退休年龄的干部，自我感觉付出了这么多年的心血汗水，该“喘口气、歇歇脚”了，追求安逸舒适，做事打不起精气神，进取精神消退。有的工作拈轻怕重，不愿吃苦受累，有的不愿分管安全生产、计划生育、信访稳定等方面的工作;有的对长期积累和历史遗留的问题，不愿“理旧账”，靠时间消化矛盾;还有的部门“一把手”，主动请调到二线岗位，不想冲在一线，只求清闲一点。</w:t>
      </w:r>
    </w:p>
    <w:p>
      <w:pPr>
        <w:ind w:left="0" w:right="0" w:firstLine="560"/>
        <w:spacing w:before="450" w:after="450" w:line="312" w:lineRule="auto"/>
      </w:pPr>
      <w:r>
        <w:rPr>
          <w:rFonts w:ascii="宋体" w:hAnsi="宋体" w:eastAsia="宋体" w:cs="宋体"/>
          <w:color w:val="000"/>
          <w:sz w:val="28"/>
          <w:szCs w:val="28"/>
        </w:rPr>
        <w:t xml:space="preserve">4、有旁观思想。有的习惯当“二传手”、“甩手掌柜”，不愿亲力亲为，层层批办转办，谁也没有靠上抓落实，最后工作落了空。有的喜欢指手画脚、评头论足，只当评论员，不当战斗员，自己啥事也不干。基层反映，有的干部“只在岸上空喊号子，不到水中用力划船”。</w:t>
      </w:r>
    </w:p>
    <w:p>
      <w:pPr>
        <w:ind w:left="0" w:right="0" w:firstLine="560"/>
        <w:spacing w:before="450" w:after="450" w:line="312" w:lineRule="auto"/>
      </w:pPr>
      <w:r>
        <w:rPr>
          <w:rFonts w:ascii="宋体" w:hAnsi="宋体" w:eastAsia="宋体" w:cs="宋体"/>
          <w:color w:val="000"/>
          <w:sz w:val="28"/>
          <w:szCs w:val="28"/>
        </w:rPr>
        <w:t xml:space="preserve">5、有功利思想。没有利益好处的事，不愿干、往外推。特别是面对严格的纪律约束，一些潜规则被打破，一些利益链条被斩断，有些部门和干部觉得无利可图，办事慢腾腾，消极怠工。有的对上级部署要求，根据部门和个人利益进行“取舍裁剪”，合意的就执行，不合意的就推托或变通。有的成天自我设计、斤斤计较，过于看重个人待遇，觉得现在晋升空间小了、福利少了，就感到没干头、没盼头，工作热情减退甚至撂挑子。</w:t>
      </w:r>
    </w:p>
    <w:p>
      <w:pPr>
        <w:ind w:left="0" w:right="0" w:firstLine="560"/>
        <w:spacing w:before="450" w:after="450" w:line="312" w:lineRule="auto"/>
      </w:pPr>
      <w:r>
        <w:rPr>
          <w:rFonts w:ascii="宋体" w:hAnsi="宋体" w:eastAsia="宋体" w:cs="宋体"/>
          <w:color w:val="000"/>
          <w:sz w:val="28"/>
          <w:szCs w:val="28"/>
        </w:rPr>
        <w:t xml:space="preserve">6、有本位思想。有的推进改革不积极，不愿下放权力。对简政放权，明放暗不放，形放实不放，依然用行政的“手”干预市场的“手”，面对权力清单、负面清单、责任清单，如同套上了紧箍咒，浑身不自在。有的部门表面上审批“瘦身”，实际上中介“增肥”，把下放权力搞成“移花接木”。有的对需多个单位协作完成的工作，不愿主动参与、不愿牵头。有的大局观念、合作意识不强，对职责边界上的事推诿扯皮、互踢皮球，对全局性、整体性任务不愿出面、不愿多做，能推则推，能躲就躲。</w:t>
      </w:r>
    </w:p>
    <w:p>
      <w:pPr>
        <w:ind w:left="0" w:right="0" w:firstLine="560"/>
        <w:spacing w:before="450" w:after="450" w:line="312" w:lineRule="auto"/>
      </w:pPr>
      <w:r>
        <w:rPr>
          <w:rFonts w:ascii="宋体" w:hAnsi="宋体" w:eastAsia="宋体" w:cs="宋体"/>
          <w:color w:val="000"/>
          <w:sz w:val="28"/>
          <w:szCs w:val="28"/>
        </w:rPr>
        <w:t xml:space="preserve">1、怕决策失误，不敢大胆拍板。有的该决策的不决策，该拍板的不拍板，过度谨慎，工作节奏慢了下来。有的对一些过去正常办-理的事项，怕出问题、不敢办，凡事层层请示汇报，让领导签字，一直要到主要负责同志那里才能定。一些领导干部对本来自己能够单独拍板的事，非要召开会议研究研究，看似作风民主、决策民主，实际目的是有责任大家共同承担。</w:t>
      </w:r>
    </w:p>
    <w:p>
      <w:pPr>
        <w:ind w:left="0" w:right="0" w:firstLine="560"/>
        <w:spacing w:before="450" w:after="450" w:line="312" w:lineRule="auto"/>
      </w:pPr>
      <w:r>
        <w:rPr>
          <w:rFonts w:ascii="宋体" w:hAnsi="宋体" w:eastAsia="宋体" w:cs="宋体"/>
          <w:color w:val="000"/>
          <w:sz w:val="28"/>
          <w:szCs w:val="28"/>
        </w:rPr>
        <w:t xml:space="preserve">2、怕有风险，不敢创新突破。有的面对改革发展任务，不敢啃“硬骨头”，缺乏攻坚克难的志气、敢闯敢试的锐气、大胆负责的勇气，没有先例的事不敢干，不敢越“雷池”半步，缺少大刀阔斧、奋力开拓的精神头，有的面对困难和矛盾，瞻前顾后，患得患失，凡事先想退路，只求自身安全，不想事业推进。</w:t>
      </w:r>
    </w:p>
    <w:p>
      <w:pPr>
        <w:ind w:left="0" w:right="0" w:firstLine="560"/>
        <w:spacing w:before="450" w:after="450" w:line="312" w:lineRule="auto"/>
      </w:pPr>
      <w:r>
        <w:rPr>
          <w:rFonts w:ascii="宋体" w:hAnsi="宋体" w:eastAsia="宋体" w:cs="宋体"/>
          <w:color w:val="000"/>
          <w:sz w:val="28"/>
          <w:szCs w:val="28"/>
        </w:rPr>
        <w:t xml:space="preserve">3、怕干得多出错多，不敢主动干事。有的害怕“挑水多、罐子摔得多”，奉行“多一事不如少一事”、“为了不出事、宁可不干事”。有的面对现实问题，存在担心干多了出现新矛盾的心理，故意视而不见，听之任之。有的对项目建设中涉及的土地征用、房屋拆迁等问题，担心出乱子，不敢下决心推，导致一些已经具备条件的项目迟迟没有进展或进展缓慢。</w:t>
      </w:r>
    </w:p>
    <w:p>
      <w:pPr>
        <w:ind w:left="0" w:right="0" w:firstLine="560"/>
        <w:spacing w:before="450" w:after="450" w:line="312" w:lineRule="auto"/>
      </w:pPr>
      <w:r>
        <w:rPr>
          <w:rFonts w:ascii="宋体" w:hAnsi="宋体" w:eastAsia="宋体" w:cs="宋体"/>
          <w:color w:val="000"/>
          <w:sz w:val="28"/>
          <w:szCs w:val="28"/>
        </w:rPr>
        <w:t xml:space="preserve">4、怕惹麻烦，不敢直面群众。有的对群众反映强烈的问题或信访，心存顾忌，担心一旦接手脱不了身，不表明态度、不正面回应、不积极解决。一些同志谈到，有些信访问题本来并不复杂，就是由于回避矛盾、躲避群众，错失了解决问题的最佳时机。</w:t>
      </w:r>
    </w:p>
    <w:p>
      <w:pPr>
        <w:ind w:left="0" w:right="0" w:firstLine="560"/>
        <w:spacing w:before="450" w:after="450" w:line="312" w:lineRule="auto"/>
      </w:pPr>
      <w:r>
        <w:rPr>
          <w:rFonts w:ascii="宋体" w:hAnsi="宋体" w:eastAsia="宋体" w:cs="宋体"/>
          <w:color w:val="000"/>
          <w:sz w:val="28"/>
          <w:szCs w:val="28"/>
        </w:rPr>
        <w:t xml:space="preserve">5、怕得罪人，不敢坚持原则。有的奉行“干不成事不要紧、至少别得罪人”的思想，爱惜羽毛，明哲保身。有的担心如果凡事真抓真管，动了别人的“奶酪”，损害个别人的利益，将来会丢选票，选择了“低调行事”。有的明知干部有问题也不敢开展批评，想的是如何捂着盖着，大事化小、小事化了。</w:t>
      </w:r>
    </w:p>
    <w:p>
      <w:pPr>
        <w:ind w:left="0" w:right="0" w:firstLine="560"/>
        <w:spacing w:before="450" w:after="450" w:line="312" w:lineRule="auto"/>
      </w:pPr>
      <w:r>
        <w:rPr>
          <w:rFonts w:ascii="宋体" w:hAnsi="宋体" w:eastAsia="宋体" w:cs="宋体"/>
          <w:color w:val="000"/>
          <w:sz w:val="28"/>
          <w:szCs w:val="28"/>
        </w:rPr>
        <w:t xml:space="preserve">6、怕炒作曝光，不敢“出头露面”。有的干部被媒体不断爆料的现象吓怕了，不习惯在媒体关注和公众监督下开展工作，不善于应对媒体、处置焦点问题。一些干部担心被媒体炒作成热点，担心被人盯上、被翻旧账，引出其他问题。还有的干部与企业老板打交道时心存顾虑，怕被说成傍大款，招来闲话说不清，对个人影响不好，不再去主动服务了。</w:t>
      </w:r>
    </w:p>
    <w:p>
      <w:pPr>
        <w:ind w:left="0" w:right="0" w:firstLine="560"/>
        <w:spacing w:before="450" w:after="450" w:line="312" w:lineRule="auto"/>
      </w:pPr>
      <w:r>
        <w:rPr>
          <w:rFonts w:ascii="宋体" w:hAnsi="宋体" w:eastAsia="宋体" w:cs="宋体"/>
          <w:color w:val="000"/>
          <w:sz w:val="28"/>
          <w:szCs w:val="28"/>
        </w:rPr>
        <w:t xml:space="preserve">7、怕担责任，工作推诿扯皮。有些窗口单位和服务行业的干部，以没有明文规定为借口，该办的事不办或慢办，该落实的打折扣。有的部门在办-理项目审批时，害怕承担第一个盖章的责任，几个部门的审批事项互为前置，凡事都要领导出面协调。</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首先，在思想上要树立担当的意识。担当是对工作责任的内在自觉，党员干部只有从思想上树立担当意识，才会对自身行为产生“内在命令”。一方面，要有乐于担当的精神。乐于担当来源于坚定的理想信念，来源于对信仰的执著坚守。从焦裕禄到杨善洲，再到李保国，这些不同时期的先进典型之所以能够感动中国，就是因为他们在理想信念的支撑下，忘利、忘名、忘我，为党、为国、为民，用一心为公的境界情怀诠释了甘于担当、乐于担当的精神品质。记得有一位老领导经常讲“不能把工作当成谋生的手段，而要当成一种事业、一种乐趣，只有这样，我们才能做到快乐担当”。我想这是老领导的心声，也是我们每一名党员干部应树立的价值观念。另一方面，要有敢于担当的勇气。担当意味着责任，责任象征着奉献。前年，按组织安排，笔者负责一项拆迁工作，情况棘手，任务较重。在这样的背景下，我横下一条心，全力以赴投入到拆迁工作中，圆满完成组织交给的任务。事后体会，如果没有敢于担当的精神，工作就不会这么顺利，也不会取得这么好的成效。</w:t>
      </w:r>
    </w:p>
    <w:p>
      <w:pPr>
        <w:ind w:left="0" w:right="0" w:firstLine="560"/>
        <w:spacing w:before="450" w:after="450" w:line="312" w:lineRule="auto"/>
      </w:pPr>
      <w:r>
        <w:rPr>
          <w:rFonts w:ascii="宋体" w:hAnsi="宋体" w:eastAsia="宋体" w:cs="宋体"/>
          <w:color w:val="000"/>
          <w:sz w:val="28"/>
          <w:szCs w:val="28"/>
        </w:rPr>
        <w:t xml:space="preserve">其次，在实践中要提高担当的能力。能力是善于担当的前提和保证，是担当的题中应有之义。党员干部只有兼具勇于担当的精神和善于担当的能力，才能真正做到不负重托、不辱使命。要把担当的能力体现在统筹谋划上。我们现在常讲“大局意识”，指的就是要善于从战略上、趋势上来思考和谋划工作、观察和处理问题。当前，个别部门和党员干部在大局意识上就存在狭隘思想，比如在全面深化改革工作中，有的上热下冷不愿改，有的墨守成规不敢改，有的一知半解不会改，殊不知，很多改革事项都“牵一发而动全身”，如果单纯站在部门利益上来考量，就会影响大局改革工作的推进。为破解这个问题，今年初，各级改革办都制定了改革要点，直接把改什么、怎么改、改到什么程度落实到具体单位，效果斐然。要把担当的能力体现在终端落实上。落实是决策的生命线，不抓落实，再好的决策也是一纸空文。为了推进工作落实，近几年，全省各地督查工作都比以往倾注更多的力量，在调整精力、调配人员、完善措施的基础上，按照“四个干”抓落实机制，明确了末端落实的主体责任、时间要求和监督检查机制，逐条逐项地落实，对推动工作开展起到了很好的作用。要把担当的能力体现在处理解决问题上。当前我省正处于经济社会发展转型期，工作中难免遇到各种矛盾和困难，能否妥善的解决问题，是检验干部担当能力的一块“试金石”。所以，在碰到难题时，每一名党员干部都具备知难而进、迎难而上的品质，绝不能遇到矛盾绕道走、看到困难往后躲。以信访工作为例，今年信访敏感期较多、历时较长，各地信访工作以“化解问题”突破口，带动整体维稳工作，圆满完成了“两节两会”、暑期、国庆、党的十八届六中全会等期间的信访稳定工作，确保了特殊敏感期的平稳过渡。</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如何写担当作为党课讲稿范文(推荐)二</w:t>
      </w:r>
    </w:p>
    <w:p>
      <w:pPr>
        <w:ind w:left="0" w:right="0" w:firstLine="560"/>
        <w:spacing w:before="450" w:after="450" w:line="312" w:lineRule="auto"/>
      </w:pPr>
      <w:r>
        <w:rPr>
          <w:rFonts w:ascii="宋体" w:hAnsi="宋体" w:eastAsia="宋体" w:cs="宋体"/>
          <w:color w:val="000"/>
          <w:sz w:val="28"/>
          <w:szCs w:val="28"/>
        </w:rPr>
        <w:t xml:space="preserve">当前，中央在全国开展党的群众路线教育实践活动，这是新形势下坚持党要管党、从严治党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也是我们党成就伟大事业，实现民族复兴的根本路线。这次在全党开展的群众路线教育实践活动所要解决的核心问题，就是党要始终紧紧依靠人民，始终保持同人民群众的血肉联系，一刻也不脱离群众。从历史看，古人云“水能载舟、亦能覆舟”，人心向背不仅决定着国家政权的命运，也形成了历史的基本走向。坚持群众路线，就是把党的事业植根于群众，接地气、发灵气、聚生气，从群众中获得源源不断的前进动力，汲取破解发展难题的无穷智慧。</w:t>
      </w:r>
    </w:p>
    <w:p>
      <w:pPr>
        <w:ind w:left="0" w:right="0" w:firstLine="560"/>
        <w:spacing w:before="450" w:after="450" w:line="312" w:lineRule="auto"/>
      </w:pPr>
      <w:r>
        <w:rPr>
          <w:rFonts w:ascii="宋体" w:hAnsi="宋体" w:eastAsia="宋体" w:cs="宋体"/>
          <w:color w:val="000"/>
          <w:sz w:val="28"/>
          <w:szCs w:val="28"/>
        </w:rPr>
        <w:t xml:space="preserve">作为一名基层党员，如何切实参与群众路线教育实践活动?如何在自己身上深入贯彻群众路线?我觉得，振奋精神、鼓足干劲、扎实做好本职工作，是贯彻群众路线的重要途径。</w:t>
      </w:r>
    </w:p>
    <w:p>
      <w:pPr>
        <w:ind w:left="0" w:right="0" w:firstLine="560"/>
        <w:spacing w:before="450" w:after="450" w:line="312" w:lineRule="auto"/>
      </w:pPr>
      <w:r>
        <w:rPr>
          <w:rFonts w:ascii="宋体" w:hAnsi="宋体" w:eastAsia="宋体" w:cs="宋体"/>
          <w:color w:val="000"/>
          <w:sz w:val="28"/>
          <w:szCs w:val="28"/>
        </w:rPr>
        <w:t xml:space="preserve">一、振奋精神,保持奋发有为的精神状态</w:t>
      </w:r>
    </w:p>
    <w:p>
      <w:pPr>
        <w:ind w:left="0" w:right="0" w:firstLine="560"/>
        <w:spacing w:before="450" w:after="450" w:line="312" w:lineRule="auto"/>
      </w:pPr>
      <w:r>
        <w:rPr>
          <w:rFonts w:ascii="宋体" w:hAnsi="宋体" w:eastAsia="宋体" w:cs="宋体"/>
          <w:color w:val="000"/>
          <w:sz w:val="28"/>
          <w:szCs w:val="28"/>
        </w:rPr>
        <w:t xml:space="preserve">人无精神不立，国无精神不强。党在不同历史时期形成的井冈山精神、长征精神、延安精神、改革开放精神，成为我们战胜困难、夺取胜利的强大动力。开展好党的群众路线教育实践活动，要持续学习、深入学习，在解决精神状态问题上下功夫，要自觉学习党的光辉历史和优良传统，加强党性修养，提升道德素质和思想境界，做到甘于奉献、艰苦奋斗，始终保持昂扬向上、奋发有为的精神状态。</w:t>
      </w:r>
    </w:p>
    <w:p>
      <w:pPr>
        <w:ind w:left="0" w:right="0" w:firstLine="560"/>
        <w:spacing w:before="450" w:after="450" w:line="312" w:lineRule="auto"/>
      </w:pPr>
      <w:r>
        <w:rPr>
          <w:rFonts w:ascii="宋体" w:hAnsi="宋体" w:eastAsia="宋体" w:cs="宋体"/>
          <w:color w:val="000"/>
          <w:sz w:val="28"/>
          <w:szCs w:val="28"/>
        </w:rPr>
        <w:t xml:space="preserve">“精神为主人，形骸为屋舍;主人渐贫穷，屋舍亦颓谢。”精神的懈怠，必然带来斗志的衰退，作风的松散，事业的滑坡。回顾过去，正是那种革命理想高于天的崇高精神，让我们党身处逆境却绝地重生、屡遭磨难而愈挫愈奋。展望未来，全面建设小康社会的蓝图召唤着我们，实现中华民族伟大复兴的中国梦激励着我们，只有始终保持一种昂扬向上、奋发有为的精神，才能战胜各种艰难险阻，将改革开放的大业不断推向前进。</w:t>
      </w:r>
    </w:p>
    <w:p>
      <w:pPr>
        <w:ind w:left="0" w:right="0" w:firstLine="560"/>
        <w:spacing w:before="450" w:after="450" w:line="312" w:lineRule="auto"/>
      </w:pPr>
      <w:r>
        <w:rPr>
          <w:rFonts w:ascii="宋体" w:hAnsi="宋体" w:eastAsia="宋体" w:cs="宋体"/>
          <w:color w:val="000"/>
          <w:sz w:val="28"/>
          <w:szCs w:val="28"/>
        </w:rPr>
        <w:t xml:space="preserve">自党的群众路线教育实践活动深入开展以来，本人通过参加中心组学习、听取叶沈良副秘书长的专题辅导报告以及个人自学有关读本或专题等，加深了对党的群众路线和教育实践活动的理解和认识。</w:t>
      </w:r>
    </w:p>
    <w:p>
      <w:pPr>
        <w:ind w:left="0" w:right="0" w:firstLine="560"/>
        <w:spacing w:before="450" w:after="450" w:line="312" w:lineRule="auto"/>
      </w:pPr>
      <w:r>
        <w:rPr>
          <w:rFonts w:ascii="宋体" w:hAnsi="宋体" w:eastAsia="宋体" w:cs="宋体"/>
          <w:color w:val="000"/>
          <w:sz w:val="28"/>
          <w:szCs w:val="28"/>
        </w:rPr>
        <w:t xml:space="preserve">当前，我们环境监测工作，任务重，人手少，变压力为动力，化挑战为机遇，迫切需要我们进一步坚定信心、振奋精神、提升干劲，不为任何风险所惧，不被任何干扰所惑，越是在复杂的形势下，越要保持昂扬向上的精神状态，把精力更多用到环境监测工作上。时至今日，回头看看前段时间的学习记录，理理自己的思路，觉得自己有必要对这段时间的学习进行一个总结，从而以更好的精神面貌投入到工作中。</w:t>
      </w:r>
    </w:p>
    <w:p>
      <w:pPr>
        <w:ind w:left="0" w:right="0" w:firstLine="560"/>
        <w:spacing w:before="450" w:after="450" w:line="312" w:lineRule="auto"/>
      </w:pPr>
      <w:r>
        <w:rPr>
          <w:rFonts w:ascii="宋体" w:hAnsi="宋体" w:eastAsia="宋体" w:cs="宋体"/>
          <w:color w:val="000"/>
          <w:sz w:val="28"/>
          <w:szCs w:val="28"/>
        </w:rPr>
        <w:t xml:space="preserve">二、勇于担当，做群众路线的践行者</w:t>
      </w:r>
    </w:p>
    <w:p>
      <w:pPr>
        <w:ind w:left="0" w:right="0" w:firstLine="560"/>
        <w:spacing w:before="450" w:after="450" w:line="312" w:lineRule="auto"/>
      </w:pPr>
      <w:r>
        <w:rPr>
          <w:rFonts w:ascii="宋体" w:hAnsi="宋体" w:eastAsia="宋体" w:cs="宋体"/>
          <w:color w:val="000"/>
          <w:sz w:val="28"/>
          <w:szCs w:val="28"/>
        </w:rPr>
        <w:t xml:space="preserve">所谓担当，就是面对工作任务和目标责任，勇于承担、敢于负责。敢于担当是一种责任、一种精神，更是一种能力、一种境界，是党员干部必须具备的基本素质。</w:t>
      </w:r>
    </w:p>
    <w:p>
      <w:pPr>
        <w:ind w:left="0" w:right="0" w:firstLine="560"/>
        <w:spacing w:before="450" w:after="450" w:line="312" w:lineRule="auto"/>
      </w:pPr>
      <w:r>
        <w:rPr>
          <w:rFonts w:ascii="宋体" w:hAnsi="宋体" w:eastAsia="宋体" w:cs="宋体"/>
          <w:color w:val="000"/>
          <w:sz w:val="28"/>
          <w:szCs w:val="28"/>
        </w:rPr>
        <w:t xml:space="preserve">通过参加这些天来党的群众路线教育实践活动的集中学习，我对“敢于担当”之说有了更深刻的理解，它不仅仅是一句承诺、一声口号，而是能在关键时刻、急难险重中发挥“主心骨”作用，能在困境中找出路、在困难中找办法。因此，作为一名党员干部，首先必须具备“敢于担当”的基本素质。</w:t>
      </w:r>
    </w:p>
    <w:p>
      <w:pPr>
        <w:ind w:left="0" w:right="0" w:firstLine="560"/>
        <w:spacing w:before="450" w:after="450" w:line="312" w:lineRule="auto"/>
      </w:pPr>
      <w:r>
        <w:rPr>
          <w:rFonts w:ascii="宋体" w:hAnsi="宋体" w:eastAsia="宋体" w:cs="宋体"/>
          <w:color w:val="000"/>
          <w:sz w:val="28"/>
          <w:szCs w:val="28"/>
        </w:rPr>
        <w:t xml:space="preserve">勇于担当要求我们党性原则要强，理想信念要坚定。总书记指出，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要有强烈的事业心和责任感，树立干事创业的崇高追求，保持昂扬向上的精神状态，舍身忘我的拼搏精神，就会形成“敢抓敢管、敢作敢为、敢闯敢试”的勇气。</w:t>
      </w:r>
    </w:p>
    <w:p>
      <w:pPr>
        <w:ind w:left="0" w:right="0" w:firstLine="560"/>
        <w:spacing w:before="450" w:after="450" w:line="312" w:lineRule="auto"/>
      </w:pPr>
      <w:r>
        <w:rPr>
          <w:rFonts w:ascii="宋体" w:hAnsi="宋体" w:eastAsia="宋体" w:cs="宋体"/>
          <w:color w:val="000"/>
          <w:sz w:val="28"/>
          <w:szCs w:val="28"/>
        </w:rPr>
        <w:t xml:space="preserve">勇于担当要求我们能力水平要高。“没有金刚钻，不揽瓷器活。”敢于担当必须要有真本事、真本领，没有真刀真枪的能力和智慧，敢于担当的结果可能会事与愿违、事倍功半。尤其是作为一名环监测的技术工作者，更要提高自己的业务能力。</w:t>
      </w:r>
    </w:p>
    <w:p>
      <w:pPr>
        <w:ind w:left="0" w:right="0" w:firstLine="560"/>
        <w:spacing w:before="450" w:after="450" w:line="312" w:lineRule="auto"/>
      </w:pPr>
      <w:r>
        <w:rPr>
          <w:rFonts w:ascii="宋体" w:hAnsi="宋体" w:eastAsia="宋体" w:cs="宋体"/>
          <w:color w:val="000"/>
          <w:sz w:val="28"/>
          <w:szCs w:val="28"/>
        </w:rPr>
        <w:t xml:space="preserve">勇于担当要求我们工作作风要硬。勇于担当，离不开优良的作风。在工作中，凡是要求别人做的，自己首先要带头做好，凡是要求下面做到的，自己首先要当表率。要把各项工作的落实摆在重中之重的位置，所有工作都要精心设想、缜密谋划，定下的事雷厉风行，看准的事一干到底、干出成效。不妄想空谈，不做表面文章，把计划、目标、任务从会议上、嘴巴上、文件上落实到具体、实际的行动中。要做到廉洁自律，筑牢拒腐防变的思想防线，无私才能无畏，清白做人、干净干事，形成敢于担当的资格和底气。</w:t>
      </w:r>
    </w:p>
    <w:p>
      <w:pPr>
        <w:ind w:left="0" w:right="0" w:firstLine="560"/>
        <w:spacing w:before="450" w:after="450" w:line="312" w:lineRule="auto"/>
      </w:pPr>
      <w:r>
        <w:rPr>
          <w:rFonts w:ascii="宋体" w:hAnsi="宋体" w:eastAsia="宋体" w:cs="宋体"/>
          <w:color w:val="000"/>
          <w:sz w:val="28"/>
          <w:szCs w:val="28"/>
        </w:rPr>
        <w:t xml:space="preserve">三、扎实做好本职工作，落实好群众路线活动</w:t>
      </w:r>
    </w:p>
    <w:p>
      <w:pPr>
        <w:ind w:left="0" w:right="0" w:firstLine="560"/>
        <w:spacing w:before="450" w:after="450" w:line="312" w:lineRule="auto"/>
      </w:pPr>
      <w:r>
        <w:rPr>
          <w:rFonts w:ascii="宋体" w:hAnsi="宋体" w:eastAsia="宋体" w:cs="宋体"/>
          <w:color w:val="000"/>
          <w:sz w:val="28"/>
          <w:szCs w:val="28"/>
        </w:rPr>
        <w:t xml:space="preserve">生态环境是重要民生问题，一头连着人民群众生活质量，一头连着社会和谐稳定。现如今，我国的环境污染日益严重，环境问题成为了社会各界普遍关注的问题，根据可持续发展的要求，环境保护问题变得尤为重要，而进行环境保护工作的首要任务就是要进行环境监测。而我，作为一名基层的环境保护工作者，一名具体的环境监测人员，在党的群众路线教育实践活动学习活动中，我深刻体会扎实做好本职就是要求我们在工作中求精求严求实求正，只有这样才能真正践行群众路线，同时，我也深知“打铁还需自身硬”的道理，时刻以身作则，身体力行，自己在日常工作中要做到做好。我以先进典型为榜样，对照自身找差距、明确方向、制定措施，主要做了几个方面的工作：</w:t>
      </w:r>
    </w:p>
    <w:p>
      <w:pPr>
        <w:ind w:left="0" w:right="0" w:firstLine="560"/>
        <w:spacing w:before="450" w:after="450" w:line="312" w:lineRule="auto"/>
      </w:pPr>
      <w:r>
        <w:rPr>
          <w:rFonts w:ascii="宋体" w:hAnsi="宋体" w:eastAsia="宋体" w:cs="宋体"/>
          <w:color w:val="000"/>
          <w:sz w:val="28"/>
          <w:szCs w:val="28"/>
        </w:rPr>
        <w:t xml:space="preserve">一是加强个人自身修养、注重自己理论学习</w:t>
      </w:r>
    </w:p>
    <w:p>
      <w:pPr>
        <w:ind w:left="0" w:right="0" w:firstLine="560"/>
        <w:spacing w:before="450" w:after="450" w:line="312" w:lineRule="auto"/>
      </w:pPr>
      <w:r>
        <w:rPr>
          <w:rFonts w:ascii="宋体" w:hAnsi="宋体" w:eastAsia="宋体" w:cs="宋体"/>
          <w:color w:val="000"/>
          <w:sz w:val="28"/>
          <w:szCs w:val="28"/>
        </w:rPr>
        <w:t xml:space="preserve">当前工作形势对我们的综合素质提出了更大挑战，学习是刻不容缓的事情。不管工作再忙，也要挤出时间，加强学习，牢牢掌握党的基本理论、基本观点，夯实理论功底，提高分析和解决问题的能力，加强对业务知识的学习，提高分析和解决问题的能力。牢记自身的本领要过硬，只有这样才能提供优质的服务，我们作为在环境监测一线的工作人员，要及时关注环境监测技术的最新进展，时刻绷紧技术这跟弦，及时将新技术应用到我们的工作中，为说的清我们的环境提供更加准确的数据。虚心学习群众的好的经验和做法，同时诚心接受群众的监督。只有这样，我们才能提出新思想、新观点、新内涵、新目标、新任务、新举措、新要求，才能符合时代潮流、符合党心民心，符合人民群众的期待。</w:t>
      </w:r>
    </w:p>
    <w:p>
      <w:pPr>
        <w:ind w:left="0" w:right="0" w:firstLine="560"/>
        <w:spacing w:before="450" w:after="450" w:line="312" w:lineRule="auto"/>
      </w:pPr>
      <w:r>
        <w:rPr>
          <w:rFonts w:ascii="宋体" w:hAnsi="宋体" w:eastAsia="宋体" w:cs="宋体"/>
          <w:color w:val="000"/>
          <w:sz w:val="28"/>
          <w:szCs w:val="28"/>
        </w:rPr>
        <w:t xml:space="preserve">二是勇于实践，敢于创新。在工作中勇于创先争优，自觉做到把共产党员的先进性以自己的实际行动体现到平时的工作之中去，遇到困难从不退缩，分发挥自己的主观能动性，想方设法地解决各项难题。</w:t>
      </w:r>
    </w:p>
    <w:p>
      <w:pPr>
        <w:ind w:left="0" w:right="0" w:firstLine="560"/>
        <w:spacing w:before="450" w:after="450" w:line="312" w:lineRule="auto"/>
      </w:pPr>
      <w:r>
        <w:rPr>
          <w:rFonts w:ascii="宋体" w:hAnsi="宋体" w:eastAsia="宋体" w:cs="宋体"/>
          <w:color w:val="000"/>
          <w:sz w:val="28"/>
          <w:szCs w:val="28"/>
        </w:rPr>
        <w:t xml:space="preserve">三是严格要求，端正态度。作为一名共产党员，我要始终保持清醒的头脑，充分发挥主观能动性，要自觉地加强党性锻炼，在工作中学会善于总结和观察，提高开拓创新意识，积极起到一个共产党员的模范带头作用。工作中，我们要端正态度，把服务对象的疾苦作为自己的疾苦，热情诚恳，想方设法解决他们的困难。只有这样，我们才能和群众真正打成一片，互相信任，互相帮组，营造共同干事业的良好氛围，才能真正人民服务。</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大家早上好，我演讲的题目是《感恩生活勇于担当》。</w:t>
      </w:r>
    </w:p>
    <w:p>
      <w:pPr>
        <w:ind w:left="0" w:right="0" w:firstLine="560"/>
        <w:spacing w:before="450" w:after="450" w:line="312" w:lineRule="auto"/>
      </w:pPr>
      <w:r>
        <w:rPr>
          <w:rFonts w:ascii="宋体" w:hAnsi="宋体" w:eastAsia="宋体" w:cs="宋体"/>
          <w:color w:val="000"/>
          <w:sz w:val="28"/>
          <w:szCs w:val="28"/>
        </w:rPr>
        <w:t xml:space="preserve">当我们每天迈着优雅的步伐走进校门，当鲜艳的国旗冉冉升起，当朗朗的。读书声在校园中回响；这一切，都是那么和谐自然，它就是我们最平常不过的生活。可是此时，你们是否对这习以为常的生活心怀感激？</w:t>
      </w:r>
    </w:p>
    <w:p>
      <w:pPr>
        <w:ind w:left="0" w:right="0" w:firstLine="560"/>
        <w:spacing w:before="450" w:after="450" w:line="312" w:lineRule="auto"/>
      </w:pPr>
      <w:r>
        <w:rPr>
          <w:rFonts w:ascii="宋体" w:hAnsi="宋体" w:eastAsia="宋体" w:cs="宋体"/>
          <w:color w:val="000"/>
          <w:sz w:val="28"/>
          <w:szCs w:val="28"/>
        </w:rPr>
        <w:t xml:space="preserve">四川地震，在我们心中留下了不可磨灭的伤痛。数万生命的陨落让人从心底发出一声喟叹：生命，在大自然面前竟是如此的羸弱和无奈。</w:t>
      </w:r>
    </w:p>
    <w:p>
      <w:pPr>
        <w:ind w:left="0" w:right="0" w:firstLine="560"/>
        <w:spacing w:before="450" w:after="450" w:line="312" w:lineRule="auto"/>
      </w:pPr>
      <w:r>
        <w:rPr>
          <w:rFonts w:ascii="宋体" w:hAnsi="宋体" w:eastAsia="宋体" w:cs="宋体"/>
          <w:color w:val="000"/>
          <w:sz w:val="28"/>
          <w:szCs w:val="28"/>
        </w:rPr>
        <w:t xml:space="preserve">当各种各样的消息铺天盖地涌入我们的视线，死亡人数不断飙升，电视上、网络上、报纸上房倒屋塌、血肉模糊的场面，冲击着我们原本坚强的神经，让我们一次次满眼噙泪，心痛得无法呼吸；虽然我们与灾区人民素未谋面，但面对灾难却感同身受。</w:t>
      </w:r>
    </w:p>
    <w:p>
      <w:pPr>
        <w:ind w:left="0" w:right="0" w:firstLine="560"/>
        <w:spacing w:before="450" w:after="450" w:line="312" w:lineRule="auto"/>
      </w:pPr>
      <w:r>
        <w:rPr>
          <w:rFonts w:ascii="宋体" w:hAnsi="宋体" w:eastAsia="宋体" w:cs="宋体"/>
          <w:color w:val="000"/>
          <w:sz w:val="28"/>
          <w:szCs w:val="28"/>
        </w:rPr>
        <w:t xml:space="preserve">想想那些在地震中遇难的人，特别是孩子们，他们的亲人还活着么？如果还活着，能接受这样痛苦的现实吗？那些虽然幸运存活却身心致残的人们将怎样面对未来生活？他们现在房屋倒塌无处安身，还要经历一次次余震的惊吓和暴雨的侵袭；尚有两万多失踪人员，他们还有多少生存的希望？</w:t>
      </w:r>
    </w:p>
    <w:p>
      <w:pPr>
        <w:ind w:left="0" w:right="0" w:firstLine="560"/>
        <w:spacing w:before="450" w:after="450" w:line="312" w:lineRule="auto"/>
      </w:pPr>
      <w:r>
        <w:rPr>
          <w:rFonts w:ascii="宋体" w:hAnsi="宋体" w:eastAsia="宋体" w:cs="宋体"/>
          <w:color w:val="000"/>
          <w:sz w:val="28"/>
          <w:szCs w:val="28"/>
        </w:rPr>
        <w:t xml:space="preserve">而我们，我们幸福地活着，让我们感恩生活吧！</w:t>
      </w:r>
    </w:p>
    <w:p>
      <w:pPr>
        <w:ind w:left="0" w:right="0" w:firstLine="560"/>
        <w:spacing w:before="450" w:after="450" w:line="312" w:lineRule="auto"/>
      </w:pPr>
      <w:r>
        <w:rPr>
          <w:rFonts w:ascii="宋体" w:hAnsi="宋体" w:eastAsia="宋体" w:cs="宋体"/>
          <w:color w:val="000"/>
          <w:sz w:val="28"/>
          <w:szCs w:val="28"/>
        </w:rPr>
        <w:t xml:space="preserve">同学们，尽管我们每个人都是社会微小的一份子，但我们可以担当责任，做一个有益于社会的人。什么是责任心？“有一种力量是从你跳动的心中发出的，它会指引你去做你认为重要的事，并且一定会竭尽全力，这就是责任心。”地震发生时，一位高三学生在教学楼倒塌前幸运地逃了出来。但他想起了他的同学，他不能一个人独自逃生，他转回来奔向废墟，用自己的双手，为他们挖出了一条生命道道，挽救了三十三条生命，全然不顾自己身处危境。他带给人们的感动，每每让人想起都会经受心灵的震撼，这瞬间的举动源自内心的品质。据报道，教育部已决定保送他上大学，这样的人国家定会重用。</w:t>
      </w:r>
    </w:p>
    <w:p>
      <w:pPr>
        <w:ind w:left="0" w:right="0" w:firstLine="560"/>
        <w:spacing w:before="450" w:after="450" w:line="312" w:lineRule="auto"/>
      </w:pPr>
      <w:r>
        <w:rPr>
          <w:rFonts w:ascii="宋体" w:hAnsi="宋体" w:eastAsia="宋体" w:cs="宋体"/>
          <w:color w:val="000"/>
          <w:sz w:val="28"/>
          <w:szCs w:val="28"/>
        </w:rPr>
        <w:t xml:space="preserve">总理说，多难兴邦。当祖国大地遭遇灾难，除了奉献爱心，我们更要学会感恩生活勇于担当责任，从谦卑做起，从感恩出发。作为教师，我们更加关爱我们的学生，更好地担当起教书育人的社会责任。作为学生，要珍惜今天所拥有的一切，好好学习，长大后报效祖国，担当实现民族伟大复兴的历史责任。</w:t>
      </w:r>
    </w:p>
    <w:p>
      <w:pPr>
        <w:ind w:left="0" w:right="0" w:firstLine="560"/>
        <w:spacing w:before="450" w:after="450" w:line="312" w:lineRule="auto"/>
      </w:pPr>
      <w:r>
        <w:rPr>
          <w:rFonts w:ascii="宋体" w:hAnsi="宋体" w:eastAsia="宋体" w:cs="宋体"/>
          <w:color w:val="000"/>
          <w:sz w:val="28"/>
          <w:szCs w:val="28"/>
        </w:rPr>
        <w:t xml:space="preserve">老师们，同学们：在鲜艳的五星红旗下，我们并肩而立！在不屈的中华大地上，我们众志成城，为我们历经磨难的民族积蓄生的力量！灾难终将去，生命依然延续。面对灾难我们选择坚强。因为坚强、刚毅是我们永远不倒的民族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我今天演讲的题目是：责任在于担当</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一种使命。做人有责任，做事有责任，干社区工作则更应有责任。责任是什么?责任就是份内应做的事情，是岗位职责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那么，作为社区工作者，我们必须时刻认清责任，不畏责任，勇于承担责任，乐于承担责任。工作中面对困难，毫不退缩，相信自己，热衷挑战。因为我们有了强烈的责任心，所以对待每一位来办事的居民，我们做到热情、细心、耐心，对待居民来办的每一件事，我们做到做到尽最大能力解决居民困难。因为在我们心里始终有这样一种执着的信念：这是我们的工作，我们就有一种责任。说高尚点，这是对群众负责!对党和政府负责!对历史负责!你能够担当起为人民服务的责任。说自私点，这是对自己的工作负责!对自己的人品负责，对自己的人生负责!</w:t>
      </w:r>
    </w:p>
    <w:p>
      <w:pPr>
        <w:ind w:left="0" w:right="0" w:firstLine="560"/>
        <w:spacing w:before="450" w:after="450" w:line="312" w:lineRule="auto"/>
      </w:pPr>
      <w:r>
        <w:rPr>
          <w:rFonts w:ascii="宋体" w:hAnsi="宋体" w:eastAsia="宋体" w:cs="宋体"/>
          <w:color w:val="000"/>
          <w:sz w:val="28"/>
          <w:szCs w:val="28"/>
        </w:rPr>
        <w:t xml:space="preserve">如果只把工作当作一件差事，或者只把目光停留在工作本身，那么即使是从事最喜欢的工作，你依然无法持久地保持对工作的激情。社区工作是平凡的、琐碎的、枯燥的、艰苦的。然而既然选择了这份工作，就是选择了辛苦，选择了责任。我们的工作，尽管辛苦但却很有意义，当社区居民满意的离开，当居民的困难得到解决，谁还能说你的努力、你的工作没有意义?</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与有些工作相比，干社区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如何写担当作为党课讲稿范文(推荐)五</w:t>
      </w:r>
    </w:p>
    <w:p>
      <w:pPr>
        <w:ind w:left="0" w:right="0" w:firstLine="560"/>
        <w:spacing w:before="450" w:after="450" w:line="312" w:lineRule="auto"/>
      </w:pPr>
      <w:r>
        <w:rPr>
          <w:rFonts w:ascii="宋体" w:hAnsi="宋体" w:eastAsia="宋体" w:cs="宋体"/>
          <w:color w:val="000"/>
          <w:sz w:val="28"/>
          <w:szCs w:val="28"/>
        </w:rPr>
        <w:t xml:space="preserve">敢于担当是一种责任、一种精神，更是一种能力，是党的干部必须具备的基本素质。在全国组织工作会议上，明确指出，敢于担当是好干部的一条重要标准。目前，全面深化改革已进入深水区、攻坚期，加速经济发展转型升级，加速民生社会事业改善，是摆在各级党委、政府面前的迫切问题，尤其是海伦做为欠发达的农业县市，经济总量小，三次产业结构不合理;财政收入少，可支配财力有限;惠民工程历史欠帐多，民生事业急需改善，等等，面对困难和挑战，我们急需一大批敢于担当的干部，肩负起加速海伦经济社会发展的重任。</w:t>
      </w:r>
    </w:p>
    <w:p>
      <w:pPr>
        <w:ind w:left="0" w:right="0" w:firstLine="560"/>
        <w:spacing w:before="450" w:after="450" w:line="312" w:lineRule="auto"/>
      </w:pPr>
      <w:r>
        <w:rPr>
          <w:rFonts w:ascii="宋体" w:hAnsi="宋体" w:eastAsia="宋体" w:cs="宋体"/>
          <w:color w:val="000"/>
          <w:sz w:val="28"/>
          <w:szCs w:val="28"/>
        </w:rPr>
        <w:t xml:space="preserve">一、敢于担当，要具备较高的基本素质。</w:t>
      </w:r>
    </w:p>
    <w:p>
      <w:pPr>
        <w:ind w:left="0" w:right="0" w:firstLine="560"/>
        <w:spacing w:before="450" w:after="450" w:line="312" w:lineRule="auto"/>
      </w:pPr>
      <w:r>
        <w:rPr>
          <w:rFonts w:ascii="宋体" w:hAnsi="宋体" w:eastAsia="宋体" w:cs="宋体"/>
          <w:color w:val="000"/>
          <w:sz w:val="28"/>
          <w:szCs w:val="28"/>
        </w:rPr>
        <w:t xml:space="preserve">领导干部敢于担当需要有激情、有韧劲，但更需要有能力、有水平、有办法。</w:t>
      </w:r>
    </w:p>
    <w:p>
      <w:pPr>
        <w:ind w:left="0" w:right="0" w:firstLine="560"/>
        <w:spacing w:before="450" w:after="450" w:line="312" w:lineRule="auto"/>
      </w:pPr>
      <w:r>
        <w:rPr>
          <w:rFonts w:ascii="宋体" w:hAnsi="宋体" w:eastAsia="宋体" w:cs="宋体"/>
          <w:color w:val="000"/>
          <w:sz w:val="28"/>
          <w:szCs w:val="28"/>
        </w:rPr>
        <w:t xml:space="preserve">一是党性原则要强。要有坚定的理想信念，指出，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要有强烈的事业心和责任感，树立干事创业的崇高追求，保持昂扬向上的精神状态，舍身忘我的拼搏精神，就会形成“敢抓敢管、敢作敢为、敢闯敢试”的勇气。</w:t>
      </w:r>
    </w:p>
    <w:p>
      <w:pPr>
        <w:ind w:left="0" w:right="0" w:firstLine="560"/>
        <w:spacing w:before="450" w:after="450" w:line="312" w:lineRule="auto"/>
      </w:pPr>
      <w:r>
        <w:rPr>
          <w:rFonts w:ascii="宋体" w:hAnsi="宋体" w:eastAsia="宋体" w:cs="宋体"/>
          <w:color w:val="000"/>
          <w:sz w:val="28"/>
          <w:szCs w:val="28"/>
        </w:rPr>
        <w:t xml:space="preserve">二是能力水平要高。“没有金刚钻，不揽瓷器活。”敢于担当必须要有真本事、真本领，没有真刀真枪的能力和智慧，敢于担当的结果可能会事与愿违、事倍功半。要对中央、省市委重要决策部署有较深的理解和把握，准确把握上级的政策取向、准备把握市情发展，把上级精神吃透用活，特别是面对全面深化改革，升级发展的任务，要密切结合实际，落实落靠，不断提升服务经济社会发展的能力和水平。要学会按照客观规律和科学规律办事，尤其是对突发之事、棘手之事，站稳群众立场，找准切入点和突破口，一个环节一个环节地突破，一道难题一道难题地破解。要正确对待不同己见的声音，对立面的反对声音，舆论层面的批评声音，善于运用批评和自我批评的武器，要具备较强的抗压能力。</w:t>
      </w:r>
    </w:p>
    <w:p>
      <w:pPr>
        <w:ind w:left="0" w:right="0" w:firstLine="560"/>
        <w:spacing w:before="450" w:after="450" w:line="312" w:lineRule="auto"/>
      </w:pPr>
      <w:r>
        <w:rPr>
          <w:rFonts w:ascii="宋体" w:hAnsi="宋体" w:eastAsia="宋体" w:cs="宋体"/>
          <w:color w:val="000"/>
          <w:sz w:val="28"/>
          <w:szCs w:val="28"/>
        </w:rPr>
        <w:t xml:space="preserve">三是工作作风要硬。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要经常深入基层，不妄想空谈，不做表面文章，把计划、目标、任务从会议上、嘴巴上、文件上落实到具体、实际的行动中，变成有形的、有数的、有内容的项目。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二、敢于担当，要在直面问题时拿出破解办法。</w:t>
      </w:r>
    </w:p>
    <w:p>
      <w:pPr>
        <w:ind w:left="0" w:right="0" w:firstLine="560"/>
        <w:spacing w:before="450" w:after="450" w:line="312" w:lineRule="auto"/>
      </w:pPr>
      <w:r>
        <w:rPr>
          <w:rFonts w:ascii="宋体" w:hAnsi="宋体" w:eastAsia="宋体" w:cs="宋体"/>
          <w:color w:val="000"/>
          <w:sz w:val="28"/>
          <w:szCs w:val="28"/>
        </w:rPr>
        <w:t xml:space="preserve">敢于担当，不是一句承诺、一声口号，而是在遇到急难险重的工作，发生重大事件时，充分发挥“主心骨”作用，亲自上阵，带头冲锋，带领广大人民群众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一要在加快发展上敢于担当。当前，面对跨越发展的现实要求，需要我们具有敢于超越、敢挑重担、敢争第一的精神。只有敢于在逆境中求发展，在困境中找出路，才能有所作为，不断开创工作新局面。要敢于解放思想。解放思想需要突破旧的思维定式和各种条条框框，这种突破意味着要排除各种阻力，要冒许多风险。如果一切按部就班，凡事因循守旧，就会痛失发展良机。所以要义无反顾地担起加快发展的重责，在解放思想上勇于突破，开启跨越发展的新思路。要敢于抓抢机遇。抢抓机遇，重在“抢”，不抢，机遇往往会擦肩而过。以奋发有为的作风抢抓机遇，必须出手要早、下手要快，要敢为人先，敢想敢干。海伦作为农业大县，中央一号文件，启动东北大豆价格补贴试点，增加对商品粮生产大省和粮油猪生产大县的奖励补贴，允许土地经营权向经营机构抵押融资等等。省委、省的政府强力实施“五大规划”发展战略，我市进入了“两大平原”现代农业综合配套改革试验试点县行列，在11项试点内容中，拥有5项试点任务，掌握了先行先试的主动权。我们要抓住这些机遇，在全面深化改革，升级发展中抢得先机。要敢于克难攻坚。领导干部抓工作的魄力、能力和毅力在很大程度上体现在攻坚克难上，当前，项目产业攻坚战招商引资难，推进土地规模经营组织群众参与难，改善城乡面貌动迁难，等等，我们要攻克一道道难关，我们的能力和水平就提升一个层次。</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如何写担当作为党课讲稿范文(推荐)六</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18个春夏秋冬，6000多个日出日落，父母十几年含辛茹苦的养育，使我们一天天变得阳光帅气，变得亭亭玉立，逐渐地成为一个独立的人、健全的人。在这一漫长的过程中，我们的父母、老师也在变化，他们渐渐变老，自然法则决定了他们必将先于我们退出人生舞台，最终将把整个社会和整个世界托付给我们。所以今天，我们最应当做的事情，就是对他们表达感恩之情，并用自己的未来的行动来报答他们，用自己的行动来证明我们有能力承担起整个世界，我们有信心并能够让上一辈人放心。</w:t>
      </w:r>
    </w:p>
    <w:p>
      <w:pPr>
        <w:ind w:left="0" w:right="0" w:firstLine="560"/>
        <w:spacing w:before="450" w:after="450" w:line="312" w:lineRule="auto"/>
      </w:pPr>
      <w:r>
        <w:rPr>
          <w:rFonts w:ascii="宋体" w:hAnsi="宋体" w:eastAsia="宋体" w:cs="宋体"/>
          <w:color w:val="000"/>
          <w:sz w:val="28"/>
          <w:szCs w:val="28"/>
        </w:rPr>
        <w:t xml:space="preserve">当我们走过成人门，意味着我们不再是一个孩子，而是一个成人。我们该放下任性 、胡闹，好好考虑一下，十八岁对于我们来说意味着什么?十八岁的我们是该随波逐流还是逆流而上，是要成为父母的自豪骄傲还是让她们伤心失望?十八岁的我们该告诉自己了：“长大了，该担起责任了。”我们已不再是父母眼中长不大的孩子了，我们可以用自己的臂膀为爱我们的人撑起一片天空。</w:t>
      </w:r>
    </w:p>
    <w:p>
      <w:pPr>
        <w:ind w:left="0" w:right="0" w:firstLine="560"/>
        <w:spacing w:before="450" w:after="450" w:line="312" w:lineRule="auto"/>
      </w:pPr>
      <w:r>
        <w:rPr>
          <w:rFonts w:ascii="宋体" w:hAnsi="宋体" w:eastAsia="宋体" w:cs="宋体"/>
          <w:color w:val="000"/>
          <w:sz w:val="28"/>
          <w:szCs w:val="28"/>
        </w:rPr>
        <w:t xml:space="preserve">现在站在这里满怀青春与奋斗激情进行演讲的我，也曾经迷茫过、失落过。记得我刚升入高中时，由于自己在小学和初中打下的学习底子差，而导致我在学习高中课程是异常吃力。功课一门门落下，成绩一次次跳水，面对这一切，我失望了、害怕了、退缩了，我拼命的逃避现实，甚至一度想要辍学。但在去年离寒假还有十多天的时候，姥姥去世了，在她临走的前几天，她还在说“王菲还有十几天就放假了，我能等到她回来。”她一直记挂着在学校的我。而我，从未成为她的骄傲，也没有让她自豪，但她最疼爱的却是最任性的我，姥姥生前最希望看见我上大学，而从未令她引以为傲的我，也该让她放心了。子欲养而亲不待面对那最疼爱我的姥姥，我还未来得及报答，我想，我的努力学习考上大学便是对她最大的宽慰。那我也该努力了。那么努力学习便是我的责任，便是我该有的担当，我的心里装着姥姥对我的期望，所以我要认真学习，做一个有担当的人。</w:t>
      </w:r>
    </w:p>
    <w:p>
      <w:pPr>
        <w:ind w:left="0" w:right="0" w:firstLine="560"/>
        <w:spacing w:before="450" w:after="450" w:line="312" w:lineRule="auto"/>
      </w:pPr>
      <w:r>
        <w:rPr>
          <w:rFonts w:ascii="宋体" w:hAnsi="宋体" w:eastAsia="宋体" w:cs="宋体"/>
          <w:color w:val="000"/>
          <w:sz w:val="28"/>
          <w:szCs w:val="28"/>
        </w:rPr>
        <w:t xml:space="preserve">人生是艰苦而漫长的，绝不是鲜花一片，更不是坦途无限。面对苦难，要有忍受的意志，学会承担和克服人生路上的一切困难与挫折。艰难困苦，玉汝于成。只有经过地狱般的磨练，才能锻出创造天堂的力量;只有流血的手指,才能弹出世间最美的绝唱。</w:t>
      </w:r>
    </w:p>
    <w:p>
      <w:pPr>
        <w:ind w:left="0" w:right="0" w:firstLine="560"/>
        <w:spacing w:before="450" w:after="450" w:line="312" w:lineRule="auto"/>
      </w:pPr>
      <w:r>
        <w:rPr>
          <w:rFonts w:ascii="宋体" w:hAnsi="宋体" w:eastAsia="宋体" w:cs="宋体"/>
          <w:color w:val="000"/>
          <w:sz w:val="28"/>
          <w:szCs w:val="28"/>
        </w:rPr>
        <w:t xml:space="preserve">著名女作家张海迪，她不但写出了激动一代人的文学作品《轮椅上的梦》，而且还取得了哲学硕士学位。她能拥有如此大的成就，是离不开她那坚韧不拔的意志和自强不息的精神。五岁时高位截瘫，张海迪没有放弃在残酷的命运挑战面前，张海迪没有沮丧沉沦。她以她顽强的毅力同病魔做斗争，最终取得了如此大的成就。与张海迪相比现在的我们是幸福的，但也是不够坚强的。面对学习和生活的一点困难，我们就想放弃，那我们是否想过坚持一下也许就能成功，我们是否想过父母老师给予的期望。努力学习这是我们的责任，我们的担当，是作为社会未来的支柱，国家未来的栋梁该做的。担当责任，青春无悔。</w:t>
      </w:r>
    </w:p>
    <w:p>
      <w:pPr>
        <w:ind w:left="0" w:right="0" w:firstLine="560"/>
        <w:spacing w:before="450" w:after="450" w:line="312" w:lineRule="auto"/>
      </w:pPr>
      <w:r>
        <w:rPr>
          <w:rFonts w:ascii="宋体" w:hAnsi="宋体" w:eastAsia="宋体" w:cs="宋体"/>
          <w:color w:val="000"/>
          <w:sz w:val="28"/>
          <w:szCs w:val="28"/>
        </w:rPr>
        <w:t xml:space="preserve">从十八岁起，我们要燃亮我们的青春。从十八岁起，我们要超越前人的足迹。从十八岁起，我们要担当我们的责任。</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如何写担当作为党课讲稿范文(推荐)七</w:t>
      </w:r>
    </w:p>
    <w:p>
      <w:pPr>
        <w:ind w:left="0" w:right="0" w:firstLine="560"/>
        <w:spacing w:before="450" w:after="450" w:line="312" w:lineRule="auto"/>
      </w:pPr>
      <w:r>
        <w:rPr>
          <w:rFonts w:ascii="宋体" w:hAnsi="宋体" w:eastAsia="宋体" w:cs="宋体"/>
          <w:color w:val="000"/>
          <w:sz w:val="28"/>
          <w:szCs w:val="28"/>
        </w:rPr>
        <w:t xml:space="preserve">根据龙沙区纪检委和区委组织部《芜湖区20_年度基层党（工）委民主生活会方案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一、三严三实方面存在的突出问题</w:t>
      </w:r>
    </w:p>
    <w:p>
      <w:pPr>
        <w:ind w:left="0" w:right="0" w:firstLine="560"/>
        <w:spacing w:before="450" w:after="450" w:line="312" w:lineRule="auto"/>
      </w:pPr>
      <w:r>
        <w:rPr>
          <w:rFonts w:ascii="宋体" w:hAnsi="宋体" w:eastAsia="宋体" w:cs="宋体"/>
          <w:color w:val="000"/>
          <w:sz w:val="28"/>
          <w:szCs w:val="28"/>
        </w:rPr>
        <w:t xml:space="preserve">（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二、落实党风廉政建设主体责任和监督责任，遵守党的政治纪律、政治规矩和组织纪律，遵守廉洁纪律方面存在的突出问题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（二）遵守政治纪律、政治规矩方面。</w:t>
      </w:r>
    </w:p>
    <w:p>
      <w:pPr>
        <w:ind w:left="0" w:right="0" w:firstLine="560"/>
        <w:spacing w:before="450" w:after="450" w:line="312" w:lineRule="auto"/>
      </w:pPr>
      <w:r>
        <w:rPr>
          <w:rFonts w:ascii="宋体" w:hAnsi="宋体" w:eastAsia="宋体" w:cs="宋体"/>
          <w:color w:val="000"/>
          <w:sz w:val="28"/>
          <w:szCs w:val="28"/>
        </w:rPr>
        <w:t xml:space="preserve">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三、问题存在的原因剖析</w:t>
      </w:r>
    </w:p>
    <w:p>
      <w:pPr>
        <w:ind w:left="0" w:right="0" w:firstLine="560"/>
        <w:spacing w:before="450" w:after="450" w:line="312" w:lineRule="auto"/>
      </w:pPr>
      <w:r>
        <w:rPr>
          <w:rFonts w:ascii="宋体" w:hAnsi="宋体" w:eastAsia="宋体" w:cs="宋体"/>
          <w:color w:val="000"/>
          <w:sz w:val="28"/>
          <w:szCs w:val="28"/>
        </w:rPr>
        <w:t xml:space="preserve">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如何写担当作为党课讲稿范文(推荐)八</w:t>
      </w:r>
    </w:p>
    <w:p>
      <w:pPr>
        <w:ind w:left="0" w:right="0" w:firstLine="560"/>
        <w:spacing w:before="450" w:after="450" w:line="312" w:lineRule="auto"/>
      </w:pPr>
      <w:r>
        <w:rPr>
          <w:rFonts w:ascii="宋体" w:hAnsi="宋体" w:eastAsia="宋体" w:cs="宋体"/>
          <w:color w:val="000"/>
          <w:sz w:val="28"/>
          <w:szCs w:val="28"/>
        </w:rPr>
        <w:t xml:space="preserve">今年，中共中央办公厅印发了《关于在全体党员中开展“学党章党规、学系列讲话，做合格党员”学习教育方案》，并发出通知，要求各地区各部门认真贯彻执行。这是继党的群众路线教育实践活动、“三严三实”专题教育之后，深化党内教育的又一次重要实践，也是面向全体党员从集中性教育活动向经常性教育延伸的重要举措。作为镇党委书记，要当好学习的“领头羊”，不但自己在学习上要先学一步、深学一层，做到熟知要义、学深悟透、融会贯通，形成思想自觉和行动自觉，而且把组织推动“两学一做”学习教育作为重大政治任务来抓，融入党员教育管理新常态，打造一支具有铁一般信仰、铁一般信念、铁一般纪律、铁一般担当的党员干部队伍，为全面建成小康社会奠定扎实的组织基础。</w:t>
      </w:r>
    </w:p>
    <w:p>
      <w:pPr>
        <w:ind w:left="0" w:right="0" w:firstLine="560"/>
        <w:spacing w:before="450" w:after="450" w:line="312" w:lineRule="auto"/>
      </w:pPr>
      <w:r>
        <w:rPr>
          <w:rFonts w:ascii="宋体" w:hAnsi="宋体" w:eastAsia="宋体" w:cs="宋体"/>
          <w:color w:val="000"/>
          <w:sz w:val="28"/>
          <w:szCs w:val="28"/>
        </w:rPr>
        <w:t xml:space="preserve">半年以来，认真学习了党章、党规、习近平总书记系列讲话精神，以及各级领导讲话精神 。学习党的历史，学习革命先辈和先进典型，在学习过程中，我不断理清思路、温故消化，带着问题深入思考、反省自查，感到深受教育和启发。同时组织并参与了镇机关支部和部分村支部的前三次研讨会，每一次研讨都是自我反思自我提升的过程，无论是自己发言还是聆听他人的发言都让我收获颇丰。下面，我就紧紧围绕“发挥党员作用勇于担当作为”谈以下几方面，仅与大家共勉。作为一名党员领导干部怎样才能做到敢于担当呢?那就是要做到政治清醒、坚持原则、认真履职、迎难而上、干净干事。</w:t>
      </w:r>
    </w:p>
    <w:p>
      <w:pPr>
        <w:ind w:left="0" w:right="0" w:firstLine="560"/>
        <w:spacing w:before="450" w:after="450" w:line="312" w:lineRule="auto"/>
      </w:pPr>
      <w:r>
        <w:rPr>
          <w:rFonts w:ascii="宋体" w:hAnsi="宋体" w:eastAsia="宋体" w:cs="宋体"/>
          <w:color w:val="000"/>
          <w:sz w:val="28"/>
          <w:szCs w:val="28"/>
        </w:rPr>
        <w:t xml:space="preserve">一、政治清醒勇于当担</w:t>
      </w:r>
    </w:p>
    <w:p>
      <w:pPr>
        <w:ind w:left="0" w:right="0" w:firstLine="560"/>
        <w:spacing w:before="450" w:after="450" w:line="312" w:lineRule="auto"/>
      </w:pPr>
      <w:r>
        <w:rPr>
          <w:rFonts w:ascii="宋体" w:hAnsi="宋体" w:eastAsia="宋体" w:cs="宋体"/>
          <w:color w:val="000"/>
          <w:sz w:val="28"/>
          <w:szCs w:val="28"/>
        </w:rPr>
        <w:t xml:space="preserve">党的以来，以为的新一届中央领导集体高度重视党风廉政建设和反腐败斗争，提出了一系列新的理念、思路和举措。在新的形势面前，党员领导干部一定要以高度的政治担当保持清醒的政治头脑，确保方向不偏，灵魂不染。一是要坚定理想信念。不断加强理论学习，通过学习，学会用马克思主义立场观点方法真正准确把握中央的新精神、新思想，透过现象看本质，提高运用科学理论解决复杂问题的能力，做到政治上敢于担当，进一步坚定对中国特色社会主义的理论自信、道路自信和制度自信。二是要正确认清形势。面对国际国内复杂多变的形势和挑战，要提高警惕，保持政治敏锐，决不能迷失方向，要以敢于担当的政治勇气坚决同消极腐败现象作斗争。三是要正确认识自己。一路走来，离不开组织的关心和培养，离不开人民群众的鼎力支持，不论在哪一个岗位工作，都要正确认识自己，牢记全心全意为人民服务的宗旨，敬畏权力，敬畏人民，把党性修养作为终身的课题，常思贪欲之害、常怀律己之心、常修为政之德，不可有丝毫懈怠，以实际行动回报组织和人民的培养。</w:t>
      </w:r>
    </w:p>
    <w:p>
      <w:pPr>
        <w:ind w:left="0" w:right="0" w:firstLine="560"/>
        <w:spacing w:before="450" w:after="450" w:line="312" w:lineRule="auto"/>
      </w:pPr>
      <w:r>
        <w:rPr>
          <w:rFonts w:ascii="宋体" w:hAnsi="宋体" w:eastAsia="宋体" w:cs="宋体"/>
          <w:color w:val="000"/>
          <w:sz w:val="28"/>
          <w:szCs w:val="28"/>
        </w:rPr>
        <w:t xml:space="preserve">二、坚持原则勇于担当</w:t>
      </w:r>
    </w:p>
    <w:p>
      <w:pPr>
        <w:ind w:left="0" w:right="0" w:firstLine="560"/>
        <w:spacing w:before="450" w:after="450" w:line="312" w:lineRule="auto"/>
      </w:pPr>
      <w:r>
        <w:rPr>
          <w:rFonts w:ascii="宋体" w:hAnsi="宋体" w:eastAsia="宋体" w:cs="宋体"/>
          <w:color w:val="000"/>
          <w:sz w:val="28"/>
          <w:szCs w:val="28"/>
        </w:rPr>
        <w:t xml:space="preserve">做为领导干部敢于担当就要坚持党的事业第一、人民利益第一，面对大是大非敢于亮剑。党员领导干部第一身份是共产党员，领导干部敢于担当必须讲党性，有正确的是非观，在根本原则问题上要旗帜鲜明。衡量一个领导干部有没有担当精神，很重要的是看在大是大非问题上有没有正确立场和鲜明态度，看对中国特色社会主义的理想信念是否坚守，看对党的理论和路线方针政策的贯彻是否坚定。在社会思想多样、多元、多变的新形势下，意识形态领域的较量是经常的、现实的，制度模式、发展方向等重大原则问题的考验也是经常的、现实的。面对否定共产党领导、攻击社会主义制度的错误观点，领导干部应当敢于站出来说话，敢于表明自己的态度，并给予有理有据的正面回应，绝不能沉默失语。</w:t>
      </w:r>
    </w:p>
    <w:p>
      <w:pPr>
        <w:ind w:left="0" w:right="0" w:firstLine="560"/>
        <w:spacing w:before="450" w:after="450" w:line="312" w:lineRule="auto"/>
      </w:pPr>
      <w:r>
        <w:rPr>
          <w:rFonts w:ascii="宋体" w:hAnsi="宋体" w:eastAsia="宋体" w:cs="宋体"/>
          <w:color w:val="000"/>
          <w:sz w:val="28"/>
          <w:szCs w:val="28"/>
        </w:rPr>
        <w:t xml:space="preserve">三、认真履职勇于担当</w:t>
      </w:r>
    </w:p>
    <w:p>
      <w:pPr>
        <w:ind w:left="0" w:right="0" w:firstLine="560"/>
        <w:spacing w:before="450" w:after="450" w:line="312" w:lineRule="auto"/>
      </w:pPr>
      <w:r>
        <w:rPr>
          <w:rFonts w:ascii="宋体" w:hAnsi="宋体" w:eastAsia="宋体" w:cs="宋体"/>
          <w:color w:val="000"/>
          <w:sz w:val="28"/>
          <w:szCs w:val="28"/>
        </w:rPr>
        <w:t xml:space="preserve">履职问题说穿了就是务实的问题。没有实干，再好的思路也是纸上谈兵，没有落实，再好的规划也是空中楼阁。崇尚实干、注重落实，是我们党的优良传统;干在实处、走在前列，是新时期共产党人的价值追求。对上级的决策部署，不仅要当好“一传手”，更要当好“主攻手”。领导干部特别是“一把手”不能只当 “演员”，更不能游离在“演员”和“观众”的角色之间，既要“挂帅”，又要“出征”，不能当“甩手掌柜”。当前，抓落实中“拖”、“推”、“阻”等“顽疾”还不同程度存在，实质就是作风漂浮，不敢担当。一定要树立“别人在跑，我们要奔”的追赶意识，要有说了就算、定了就干，立说立行、雷厉风行的果敢作风。只要是应该解决的问题就盯住办、马上办，重点难点问题就会落实到位、推向深入、见到成效。具体来讲，脱贫攻坚就要深入农户，走进田间地头，弄清具体情况，找出具体问题，研究具体办法，找准脱贫路子。发展产业就要紧盯项目，落到园区，细到产品;招商引资就要主动“走出去”、“请进来”，点对点、面对面。</w:t>
      </w:r>
    </w:p>
    <w:p>
      <w:pPr>
        <w:ind w:left="0" w:right="0" w:firstLine="560"/>
        <w:spacing w:before="450" w:after="450" w:line="312" w:lineRule="auto"/>
      </w:pPr>
      <w:r>
        <w:rPr>
          <w:rFonts w:ascii="宋体" w:hAnsi="宋体" w:eastAsia="宋体" w:cs="宋体"/>
          <w:color w:val="000"/>
          <w:sz w:val="28"/>
          <w:szCs w:val="28"/>
        </w:rPr>
        <w:t xml:space="preserve">四、要迎难而上勇于担当</w:t>
      </w:r>
    </w:p>
    <w:p>
      <w:pPr>
        <w:ind w:left="0" w:right="0" w:firstLine="560"/>
        <w:spacing w:before="450" w:after="450" w:line="312" w:lineRule="auto"/>
      </w:pPr>
      <w:r>
        <w:rPr>
          <w:rFonts w:ascii="宋体" w:hAnsi="宋体" w:eastAsia="宋体" w:cs="宋体"/>
          <w:color w:val="000"/>
          <w:sz w:val="28"/>
          <w:szCs w:val="28"/>
        </w:rPr>
        <w:t xml:space="preserve">古语云：“艰难困苦，玉汝于成。”意思是一个人只有经过艰难困苦的磨炼，才能最终成大器。只有经过急难险重任务的考验和大事难事的历练，才能不断提高克难勇进的能力素质。干部能力强不强，作风硬不硬，关键看困难之时、危难之处。工作在攻坚克难中推进，政绩在攻坚克难中创造，威信在攻坚克难中树立，能力在攻坚克难中提升。越是最困难、最艰苦、最危难，越能考验干部、成就干部。指挥得当、响应及时、部署周到这是能担当的表现。哪里有灾情，哪里就有党组织;哪里有险情，哪里就有党员，这就是敢担当的表现。因此，面对困难和挑战，党员领导干部一定做到要迎难而上丝毫不退缩，挺身而出丝毫不逃避，全力以赴丝毫不懈怠。</w:t>
      </w:r>
    </w:p>
    <w:p>
      <w:pPr>
        <w:ind w:left="0" w:right="0" w:firstLine="560"/>
        <w:spacing w:before="450" w:after="450" w:line="312" w:lineRule="auto"/>
      </w:pPr>
      <w:r>
        <w:rPr>
          <w:rFonts w:ascii="宋体" w:hAnsi="宋体" w:eastAsia="宋体" w:cs="宋体"/>
          <w:color w:val="000"/>
          <w:sz w:val="28"/>
          <w:szCs w:val="28"/>
        </w:rPr>
        <w:t xml:space="preserve">五、干净干事勇于担当</w:t>
      </w:r>
    </w:p>
    <w:p>
      <w:pPr>
        <w:ind w:left="0" w:right="0" w:firstLine="560"/>
        <w:spacing w:before="450" w:after="450" w:line="312" w:lineRule="auto"/>
      </w:pPr>
      <w:r>
        <w:rPr>
          <w:rFonts w:ascii="宋体" w:hAnsi="宋体" w:eastAsia="宋体" w:cs="宋体"/>
          <w:color w:val="000"/>
          <w:sz w:val="28"/>
          <w:szCs w:val="28"/>
        </w:rPr>
        <w:t xml:space="preserve">一要带头遵守纪律。要从讲政治的高度带头遵守党的纪律，带头落实党风廉政建设责任，决不允许有令不行，有禁不止，必须同党中央、省委、市委、县委保持高度一致，确保政令畅通，决不允许搞“上有政策，下有对策”;牢固树立法律面前人人平等、纪律面前没有特权、制度约束没有例外的意识，不越“雷池”、不踏“红线”。二要带头廉洁从政。自觉遵守和落实好中央“八项规定”和县纪委“四条铁律”，坚决纠正“四风”突出问题，在遵守廉洁从政有关规定上行动更快一步、标准更高一等、要求更严一些，发挥示范引领作用。三要带头落实“一岗双责”。要把党风廉政建设主体责任真正放在心上、抓在手上，严格落实“一岗双责”，进一步强化“严格要求就是对干部的最大爱护”理念，自觉承担起抓班子带队伍的责任。四要带头修身齐家。既要管好自己，也要管好配偶、子女及身边工作人员，不搞“公权家用”，正确处理好公私关系，这既是对配偶、子女及身边工作人员的关心和爱护，也是对自己政治生命的珍惜，更是对党和人民事业的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2025-06-20T20:05:53+08:00</dcterms:created>
  <dcterms:modified xsi:type="dcterms:W3CDTF">2025-06-20T20:05:53+08:00</dcterms:modified>
</cp:coreProperties>
</file>

<file path=docProps/custom.xml><?xml version="1.0" encoding="utf-8"?>
<Properties xmlns="http://schemas.openxmlformats.org/officeDocument/2006/custom-properties" xmlns:vt="http://schemas.openxmlformats.org/officeDocument/2006/docPropsVTypes"/>
</file>