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最新双十一活动营销策划文案 双十一活动营销活动策划方案(五篇)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双十一活动营销策划文案 双十一活动营销活动策划方案一淘宝网店双十一营销策划书。二、活动背景随着互联网的发展，网上购物已经成为一件很普遍的事情。淘宝便是如今在线电子商务平台的一位领跑者，在消费群体的消费能力与淘宝销售额的飞速增长的当下，很多人...</w:t>
      </w:r>
    </w:p>
    <w:p>
      <w:pPr>
        <w:ind w:left="0" w:right="0" w:firstLine="560"/>
        <w:spacing w:before="450" w:after="450" w:line="312" w:lineRule="auto"/>
      </w:pPr>
      <w:r>
        <w:rPr>
          <w:rFonts w:ascii="黑体" w:hAnsi="黑体" w:eastAsia="黑体" w:cs="黑体"/>
          <w:color w:val="000000"/>
          <w:sz w:val="36"/>
          <w:szCs w:val="36"/>
          <w:b w:val="1"/>
          <w:bCs w:val="1"/>
        </w:rPr>
        <w:t xml:space="preserve">双十一活动营销策划文案 双十一活动营销活动策划方案一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2025-05-17T06:16:58+08:00</dcterms:created>
  <dcterms:modified xsi:type="dcterms:W3CDTF">2025-05-17T06:16:58+08:00</dcterms:modified>
</cp:coreProperties>
</file>

<file path=docProps/custom.xml><?xml version="1.0" encoding="utf-8"?>
<Properties xmlns="http://schemas.openxmlformats.org/officeDocument/2006/custom-properties" xmlns:vt="http://schemas.openxmlformats.org/officeDocument/2006/docPropsVTypes"/>
</file>