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精选乡村工作情况报告简短(六篇)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乡村工作情况报告简短一20_年，乡村振兴办在党委、政府的领导下，坚持以脱贫攻坚为导向，认真践行“依托城市发展、服务城市建设”发展理念，奋力推动全镇乡村振兴工作再上新台阶、开创新局面。现将今年以来我镇乡村振兴工作总结如下：（一）以产业振兴...</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精选乡村工作情况报告简短一</w:t>
      </w:r>
    </w:p>
    <w:p>
      <w:pPr>
        <w:ind w:left="0" w:right="0" w:firstLine="560"/>
        <w:spacing w:before="450" w:after="450" w:line="312" w:lineRule="auto"/>
      </w:pPr>
      <w:r>
        <w:rPr>
          <w:rFonts w:ascii="宋体" w:hAnsi="宋体" w:eastAsia="宋体" w:cs="宋体"/>
          <w:color w:val="000"/>
          <w:sz w:val="28"/>
          <w:szCs w:val="28"/>
        </w:rPr>
        <w:t xml:space="preserve">20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_米米，制止露天焚烧秸秆20余起，拆除违章搭建20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精选乡村工作情况报告简短二</w:t>
      </w:r>
    </w:p>
    <w:p>
      <w:pPr>
        <w:ind w:left="0" w:right="0" w:firstLine="560"/>
        <w:spacing w:before="450" w:after="450" w:line="312" w:lineRule="auto"/>
      </w:pPr>
      <w:r>
        <w:rPr>
          <w:rFonts w:ascii="宋体" w:hAnsi="宋体" w:eastAsia="宋体" w:cs="宋体"/>
          <w:color w:val="000"/>
          <w:sz w:val="28"/>
          <w:szCs w:val="28"/>
        </w:rPr>
        <w:t xml:space="preserve">按照市委农村工作领导小组办公室《关于报送20__年度乡村振兴工作总结的通知》要求，市投资促进局紧密围绕《银川市20__年农业农村工作要点》中承担的工作任务，认真梳理总结全年工作，现总结如下：</w:t>
      </w:r>
    </w:p>
    <w:p>
      <w:pPr>
        <w:ind w:left="0" w:right="0" w:firstLine="560"/>
        <w:spacing w:before="450" w:after="450" w:line="312" w:lineRule="auto"/>
      </w:pPr>
      <w:r>
        <w:rPr>
          <w:rFonts w:ascii="宋体" w:hAnsi="宋体" w:eastAsia="宋体" w:cs="宋体"/>
          <w:color w:val="000"/>
          <w:sz w:val="28"/>
          <w:szCs w:val="28"/>
        </w:rPr>
        <w:t xml:space="preserve">一、切实推动项目落地</w:t>
      </w:r>
    </w:p>
    <w:p>
      <w:pPr>
        <w:ind w:left="0" w:right="0" w:firstLine="560"/>
        <w:spacing w:before="450" w:after="450" w:line="312" w:lineRule="auto"/>
      </w:pPr>
      <w:r>
        <w:rPr>
          <w:rFonts w:ascii="宋体" w:hAnsi="宋体" w:eastAsia="宋体" w:cs="宋体"/>
          <w:color w:val="000"/>
          <w:sz w:val="28"/>
          <w:szCs w:val="28"/>
        </w:rPr>
        <w:t xml:space="preserve">今年以来，市投资促进局开拓思路、创新方式，对标闽宁合作机制平台，积极采取产业招商、以商招商、产业链招商等方式，积极引进福建企业来银投资招商引资项目，切实推进产业扶贫、项目扶贫。先后引进闽商科技扫地机器人项目落地银川经济技术开发区;引进谷道(厦门)信息技术有限公司“外贸牛”互联网外贸平台落地丝路经济园;引进福建科晖集团、日本富士印株式会社环卫智能一体化项目有意落地银川经济技术开发区;引进福建久信科技公司石墨烯地热项目有意落地闽宁合作产业城，有效提升了闽宁产业合作的深度与广度。</w:t>
      </w:r>
    </w:p>
    <w:p>
      <w:pPr>
        <w:ind w:left="0" w:right="0" w:firstLine="560"/>
        <w:spacing w:before="450" w:after="450" w:line="312" w:lineRule="auto"/>
      </w:pPr>
      <w:r>
        <w:rPr>
          <w:rFonts w:ascii="宋体" w:hAnsi="宋体" w:eastAsia="宋体" w:cs="宋体"/>
          <w:color w:val="000"/>
          <w:sz w:val="28"/>
          <w:szCs w:val="28"/>
        </w:rPr>
        <w:t xml:space="preserve">二、相关工作开展情况</w:t>
      </w:r>
    </w:p>
    <w:p>
      <w:pPr>
        <w:ind w:left="0" w:right="0" w:firstLine="560"/>
        <w:spacing w:before="450" w:after="450" w:line="312" w:lineRule="auto"/>
      </w:pPr>
      <w:r>
        <w:rPr>
          <w:rFonts w:ascii="宋体" w:hAnsi="宋体" w:eastAsia="宋体" w:cs="宋体"/>
          <w:color w:val="000"/>
          <w:sz w:val="28"/>
          <w:szCs w:val="28"/>
        </w:rPr>
        <w:t xml:space="preserve">(一)主动联系推进闽宁对口协作项目</w:t>
      </w:r>
    </w:p>
    <w:p>
      <w:pPr>
        <w:ind w:left="0" w:right="0" w:firstLine="560"/>
        <w:spacing w:before="450" w:after="450" w:line="312" w:lineRule="auto"/>
      </w:pPr>
      <w:r>
        <w:rPr>
          <w:rFonts w:ascii="宋体" w:hAnsi="宋体" w:eastAsia="宋体" w:cs="宋体"/>
          <w:color w:val="000"/>
          <w:sz w:val="28"/>
          <w:szCs w:val="28"/>
        </w:rPr>
        <w:t xml:space="preserve">1、主动联系对接宁夏福建总商会、银川泉州商会、银川南安商会等商协会，以商招商，产业链招商，寻求闽宁合作项目。</w:t>
      </w:r>
    </w:p>
    <w:p>
      <w:pPr>
        <w:ind w:left="0" w:right="0" w:firstLine="560"/>
        <w:spacing w:before="450" w:after="450" w:line="312" w:lineRule="auto"/>
      </w:pPr>
      <w:r>
        <w:rPr>
          <w:rFonts w:ascii="宋体" w:hAnsi="宋体" w:eastAsia="宋体" w:cs="宋体"/>
          <w:color w:val="000"/>
          <w:sz w:val="28"/>
          <w:szCs w:val="28"/>
        </w:rPr>
        <w:t xml:space="preserve">2、积极联系福建厦门、泉州市企业，陪同杨玉经市长到厦门“外贸牛”、嘉晟集团、国烯科技、厦门泉州商会、泉州福建信和新材料、嘉泰数控科技等企业考察，联系对接招商引资闽宁合作相关事宜。</w:t>
      </w:r>
    </w:p>
    <w:p>
      <w:pPr>
        <w:ind w:left="0" w:right="0" w:firstLine="560"/>
        <w:spacing w:before="450" w:after="450" w:line="312" w:lineRule="auto"/>
      </w:pPr>
      <w:r>
        <w:rPr>
          <w:rFonts w:ascii="宋体" w:hAnsi="宋体" w:eastAsia="宋体" w:cs="宋体"/>
          <w:color w:val="000"/>
          <w:sz w:val="28"/>
          <w:szCs w:val="28"/>
        </w:rPr>
        <w:t xml:space="preserve">3、赴福建驻泉州招商。联系对接泉州纺织协会、市场监管局、发改委、文旅局、价格认定局、海陆丝绸之路城市联盟工商理事会、梅洋塑胶五金制品有限公司、久信科技等，驻点联系对接闽宁合作相关事宜。</w:t>
      </w:r>
    </w:p>
    <w:p>
      <w:pPr>
        <w:ind w:left="0" w:right="0" w:firstLine="560"/>
        <w:spacing w:before="450" w:after="450" w:line="312" w:lineRule="auto"/>
      </w:pPr>
      <w:r>
        <w:rPr>
          <w:rFonts w:ascii="宋体" w:hAnsi="宋体" w:eastAsia="宋体" w:cs="宋体"/>
          <w:color w:val="000"/>
          <w:sz w:val="28"/>
          <w:szCs w:val="28"/>
        </w:rPr>
        <w:t xml:space="preserve">4、参加5月在福州召开的第二届数字中国建设峰会。考察对接福州软件园，对接优图科技、瑞芯微电子公司、新东网科技有限公司、达华集团等。</w:t>
      </w:r>
    </w:p>
    <w:p>
      <w:pPr>
        <w:ind w:left="0" w:right="0" w:firstLine="560"/>
        <w:spacing w:before="450" w:after="450" w:line="312" w:lineRule="auto"/>
      </w:pPr>
      <w:r>
        <w:rPr>
          <w:rFonts w:ascii="宋体" w:hAnsi="宋体" w:eastAsia="宋体" w:cs="宋体"/>
          <w:color w:val="000"/>
          <w:sz w:val="28"/>
          <w:szCs w:val="28"/>
        </w:rPr>
        <w:t xml:space="preserve">5、对接闽商科技通过以商招商方式，联系对接福州、漳州8家企业，为闽宁合作第23次联席会议的召开，做好会前准备工作。同时为闽商科技、福建信和新材料、国烯(福建)新能源科技有限公司等提供政策信息咨询服务。</w:t>
      </w:r>
    </w:p>
    <w:p>
      <w:pPr>
        <w:ind w:left="0" w:right="0" w:firstLine="560"/>
        <w:spacing w:before="450" w:after="450" w:line="312" w:lineRule="auto"/>
      </w:pPr>
      <w:r>
        <w:rPr>
          <w:rFonts w:ascii="宋体" w:hAnsi="宋体" w:eastAsia="宋体" w:cs="宋体"/>
          <w:color w:val="000"/>
          <w:sz w:val="28"/>
          <w:szCs w:val="28"/>
        </w:rPr>
        <w:t xml:space="preserve">6、联系宁夏闽宁云扶贫信息产业开发有限公司、福建康众畅想科技有限公司把总部由彭阳迁移到银川。</w:t>
      </w:r>
    </w:p>
    <w:p>
      <w:pPr>
        <w:ind w:left="0" w:right="0" w:firstLine="560"/>
        <w:spacing w:before="450" w:after="450" w:line="312" w:lineRule="auto"/>
      </w:pPr>
      <w:r>
        <w:rPr>
          <w:rFonts w:ascii="宋体" w:hAnsi="宋体" w:eastAsia="宋体" w:cs="宋体"/>
          <w:color w:val="000"/>
          <w:sz w:val="28"/>
          <w:szCs w:val="28"/>
        </w:rPr>
        <w:t xml:space="preserve">7、采取以商招商的方式，通过漳州市工商联、福建科晖集团等邀请福建通用机器人科技有限公司、漳州大通自动化机械有限公司等30余家厦门及漳州高端装备制造、新材料、现代纺织、新能源、新能源汽车等生产企业在厦门组织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福建华东坚信科技有限公司总裁李伟霖对银川市营商环境表示肯定，并详细询问投资政策，有意愿到银川参观考察。漳州致和环境工程有限公司、厦门陆海环保股份有限公司等企业也积极交流，对到银川考察充满期待。此次座谈会与会双方充分交流意见，取得了良好效果，获得了企业家的肯定。</w:t>
      </w:r>
    </w:p>
    <w:p>
      <w:pPr>
        <w:ind w:left="0" w:right="0" w:firstLine="560"/>
        <w:spacing w:before="450" w:after="450" w:line="312" w:lineRule="auto"/>
      </w:pPr>
      <w:r>
        <w:rPr>
          <w:rFonts w:ascii="宋体" w:hAnsi="宋体" w:eastAsia="宋体" w:cs="宋体"/>
          <w:color w:val="000"/>
          <w:sz w:val="28"/>
          <w:szCs w:val="28"/>
        </w:rPr>
        <w:t xml:space="preserve">11月9日至11日，厦门久贤新能源科技有限公司、汇圆生物科技等三家企业来银川做深度的商务考察。</w:t>
      </w:r>
    </w:p>
    <w:p>
      <w:pPr>
        <w:ind w:left="0" w:right="0" w:firstLine="560"/>
        <w:spacing w:before="450" w:after="450" w:line="312" w:lineRule="auto"/>
      </w:pPr>
      <w:r>
        <w:rPr>
          <w:rFonts w:ascii="宋体" w:hAnsi="宋体" w:eastAsia="宋体" w:cs="宋体"/>
          <w:color w:val="000"/>
          <w:sz w:val="28"/>
          <w:szCs w:val="28"/>
        </w:rPr>
        <w:t xml:space="preserve">8、参加20__厦门国际投资贸易洽谈会期间，重点对接了中通客车控股股份有限公司、北控水务集团有限公司、厦门奥佳华睿博天米机器人科技有限公司、福建中奎环保科技有限公司、厦门市天蓝进出口有限公司、厦门津港进出口有限公司、罗普特(厦门)科技集团等企业。后随自治区商务厅考察组赴厦门翔通动漫有限公司、全国互联网+政务的龙头企业——南威软件集团进行考察调研，并与福建省宁夏商会、闽宁合作交流中心进行座谈交流。</w:t>
      </w:r>
    </w:p>
    <w:p>
      <w:pPr>
        <w:ind w:left="0" w:right="0" w:firstLine="560"/>
        <w:spacing w:before="450" w:after="450" w:line="312" w:lineRule="auto"/>
      </w:pPr>
      <w:r>
        <w:rPr>
          <w:rFonts w:ascii="宋体" w:hAnsi="宋体" w:eastAsia="宋体" w:cs="宋体"/>
          <w:color w:val="000"/>
          <w:sz w:val="28"/>
          <w:szCs w:val="28"/>
        </w:rPr>
        <w:t xml:space="preserve">9、组织银川经济技术开发区经合局、永宁县商投局赴漳州考察福建科晖集团，深入企业了解其在智慧环卫一体化、大数据、大集成反面所开展的业务，双方就银川市环卫产业发展情况、优势互补、产业整合等方面开展了深入交流。</w:t>
      </w:r>
    </w:p>
    <w:p>
      <w:pPr>
        <w:ind w:left="0" w:right="0" w:firstLine="560"/>
        <w:spacing w:before="450" w:after="450" w:line="312" w:lineRule="auto"/>
      </w:pPr>
      <w:r>
        <w:rPr>
          <w:rFonts w:ascii="宋体" w:hAnsi="宋体" w:eastAsia="宋体" w:cs="宋体"/>
          <w:color w:val="000"/>
          <w:sz w:val="28"/>
          <w:szCs w:val="28"/>
        </w:rPr>
        <w:t xml:space="preserve">(二)做好福建客商来银考察跟踪服务</w:t>
      </w:r>
    </w:p>
    <w:p>
      <w:pPr>
        <w:ind w:left="0" w:right="0" w:firstLine="560"/>
        <w:spacing w:before="450" w:after="450" w:line="312" w:lineRule="auto"/>
      </w:pPr>
      <w:r>
        <w:rPr>
          <w:rFonts w:ascii="宋体" w:hAnsi="宋体" w:eastAsia="宋体" w:cs="宋体"/>
          <w:color w:val="000"/>
          <w:sz w:val="28"/>
          <w:szCs w:val="28"/>
        </w:rPr>
        <w:t xml:space="preserve">1、接洽福建南安市工信局一行来银川考察装备制造业—共享集团，达成双方的合作和交流，为共享集团利用南安市当地资源开辟了新途径，为共享集团产品通过南安走向海外市场打开了通道。</w:t>
      </w:r>
    </w:p>
    <w:p>
      <w:pPr>
        <w:ind w:left="0" w:right="0" w:firstLine="560"/>
        <w:spacing w:before="450" w:after="450" w:line="312" w:lineRule="auto"/>
      </w:pPr>
      <w:r>
        <w:rPr>
          <w:rFonts w:ascii="宋体" w:hAnsi="宋体" w:eastAsia="宋体" w:cs="宋体"/>
          <w:color w:val="000"/>
          <w:sz w:val="28"/>
          <w:szCs w:val="28"/>
        </w:rPr>
        <w:t xml:space="preserve">2、科晖集团等来银川考察，积极组织召开银川市相关部门单位与科晖集团、富士印株式会社、四川能投环境公司恳谈会、市政系统与科晖集团座谈会;陪同科晖集团等公司到永宁县、贺兰县、经济技术开发区等实地考察，最后达成环卫智慧一体化项目等投资银川经济技术开发区意向。对科晖集团智慧环卫一体化项目做好跟踪服务工作;</w:t>
      </w:r>
    </w:p>
    <w:p>
      <w:pPr>
        <w:ind w:left="0" w:right="0" w:firstLine="560"/>
        <w:spacing w:before="450" w:after="450" w:line="312" w:lineRule="auto"/>
      </w:pPr>
      <w:r>
        <w:rPr>
          <w:rFonts w:ascii="宋体" w:hAnsi="宋体" w:eastAsia="宋体" w:cs="宋体"/>
          <w:color w:val="000"/>
          <w:sz w:val="28"/>
          <w:szCs w:val="28"/>
        </w:rPr>
        <w:t xml:space="preserve">3、做好福建久信科技来银考察的相关工作，陪同到贺兰神酒庄、闽宁镇、闽宁扶贫产业园、闽宁合作产业城、阅海湾商务区、丝路经济园考察，达成在闽宁合作产业城投资设厂意向。最近银川市人大等将前往该企业考察。</w:t>
      </w:r>
    </w:p>
    <w:p>
      <w:pPr>
        <w:ind w:left="0" w:right="0" w:firstLine="560"/>
        <w:spacing w:before="450" w:after="450" w:line="312" w:lineRule="auto"/>
      </w:pPr>
      <w:r>
        <w:rPr>
          <w:rFonts w:ascii="宋体" w:hAnsi="宋体" w:eastAsia="宋体" w:cs="宋体"/>
          <w:color w:val="000"/>
          <w:sz w:val="28"/>
          <w:szCs w:val="28"/>
        </w:rPr>
        <w:t xml:space="preserve">4、参加20__厦门国际投资贸易洽谈会期间，重点对接了北控水务集团有限公司，详细了解其在闽宁镇开展的相关业务，为进一步开展闽宁合作和产业扶贫工作打下基础。</w:t>
      </w:r>
    </w:p>
    <w:p>
      <w:pPr>
        <w:ind w:left="0" w:right="0" w:firstLine="560"/>
        <w:spacing w:before="450" w:after="450" w:line="312" w:lineRule="auto"/>
      </w:pPr>
      <w:r>
        <w:rPr>
          <w:rFonts w:ascii="宋体" w:hAnsi="宋体" w:eastAsia="宋体" w:cs="宋体"/>
          <w:color w:val="000"/>
          <w:sz w:val="28"/>
          <w:szCs w:val="28"/>
        </w:rPr>
        <w:t xml:space="preserve">5、接待泉州市人大来银川考察与其座谈，洽谈闽宁合作事宜。</w:t>
      </w:r>
    </w:p>
    <w:p>
      <w:pPr>
        <w:ind w:left="0" w:right="0" w:firstLine="560"/>
        <w:spacing w:before="450" w:after="450" w:line="312" w:lineRule="auto"/>
      </w:pPr>
      <w:r>
        <w:rPr>
          <w:rFonts w:ascii="宋体" w:hAnsi="宋体" w:eastAsia="宋体" w:cs="宋体"/>
          <w:color w:val="000"/>
          <w:sz w:val="28"/>
          <w:szCs w:val="28"/>
        </w:rPr>
        <w:t xml:space="preserve">(三)切实加强闽宁扶贫产业园招商力度。</w:t>
      </w:r>
    </w:p>
    <w:p>
      <w:pPr>
        <w:ind w:left="0" w:right="0" w:firstLine="560"/>
        <w:spacing w:before="450" w:after="450" w:line="312" w:lineRule="auto"/>
      </w:pPr>
      <w:r>
        <w:rPr>
          <w:rFonts w:ascii="宋体" w:hAnsi="宋体" w:eastAsia="宋体" w:cs="宋体"/>
          <w:color w:val="000"/>
          <w:sz w:val="28"/>
          <w:szCs w:val="28"/>
        </w:rPr>
        <w:t xml:space="preserve">多次组织福建泉州商会、江苏浙江商会、福建久信科技、上海、浙江客商等到闽宁扶贫产业园、闽宁合作产业城、闽宁镇国际商贸城实地考察，对接项目。</w:t>
      </w:r>
    </w:p>
    <w:p>
      <w:pPr>
        <w:ind w:left="0" w:right="0" w:firstLine="560"/>
        <w:spacing w:before="450" w:after="450" w:line="312" w:lineRule="auto"/>
      </w:pPr>
      <w:r>
        <w:rPr>
          <w:rFonts w:ascii="宋体" w:hAnsi="宋体" w:eastAsia="宋体" w:cs="宋体"/>
          <w:color w:val="000"/>
          <w:sz w:val="28"/>
          <w:szCs w:val="28"/>
        </w:rPr>
        <w:t xml:space="preserve">(四)积极开展商贸物流产业招商</w:t>
      </w:r>
    </w:p>
    <w:p>
      <w:pPr>
        <w:ind w:left="0" w:right="0" w:firstLine="560"/>
        <w:spacing w:before="450" w:after="450" w:line="312" w:lineRule="auto"/>
      </w:pPr>
      <w:r>
        <w:rPr>
          <w:rFonts w:ascii="宋体" w:hAnsi="宋体" w:eastAsia="宋体" w:cs="宋体"/>
          <w:color w:val="000"/>
          <w:sz w:val="28"/>
          <w:szCs w:val="28"/>
        </w:rPr>
        <w:t xml:space="preserve">1、今年4月对接宁夏福建总商会、泉州市商务局洽谈有关合作交流事宜，并为其提供宁夏农副产品在异地设点销售优惠政策的咨询服务。</w:t>
      </w:r>
    </w:p>
    <w:p>
      <w:pPr>
        <w:ind w:left="0" w:right="0" w:firstLine="560"/>
        <w:spacing w:before="450" w:after="450" w:line="312" w:lineRule="auto"/>
      </w:pPr>
      <w:r>
        <w:rPr>
          <w:rFonts w:ascii="宋体" w:hAnsi="宋体" w:eastAsia="宋体" w:cs="宋体"/>
          <w:color w:val="000"/>
          <w:sz w:val="28"/>
          <w:szCs w:val="28"/>
        </w:rPr>
        <w:t xml:space="preserve">2、参加20__厦门国际投资贸易洽谈会期间，详细了解国内外企业参会参展情况，关注农副产品展销行情。感觉宁夏供销社组团参展的滩羊皮、枸杞、葡萄酒等产品广受观众好评，为宁夏贺兰山东麓葡萄酒产区红酒销售探索新路。</w:t>
      </w:r>
    </w:p>
    <w:p>
      <w:pPr>
        <w:ind w:left="0" w:right="0" w:firstLine="560"/>
        <w:spacing w:before="450" w:after="450" w:line="312" w:lineRule="auto"/>
      </w:pPr>
      <w:r>
        <w:rPr>
          <w:rFonts w:ascii="宋体" w:hAnsi="宋体" w:eastAsia="宋体" w:cs="宋体"/>
          <w:color w:val="000"/>
          <w:sz w:val="28"/>
          <w:szCs w:val="28"/>
        </w:rPr>
        <w:t xml:space="preserve">(五)组织招商主体主动赴福建招商</w:t>
      </w:r>
    </w:p>
    <w:p>
      <w:pPr>
        <w:ind w:left="0" w:right="0" w:firstLine="560"/>
        <w:spacing w:before="450" w:after="450" w:line="312" w:lineRule="auto"/>
      </w:pPr>
      <w:r>
        <w:rPr>
          <w:rFonts w:ascii="宋体" w:hAnsi="宋体" w:eastAsia="宋体" w:cs="宋体"/>
          <w:color w:val="000"/>
          <w:sz w:val="28"/>
          <w:szCs w:val="28"/>
        </w:rPr>
        <w:t xml:space="preserve">1、将福建客商泉州企业推荐介绍给永宁县商务和投资促进局前往考察对接。</w:t>
      </w:r>
    </w:p>
    <w:p>
      <w:pPr>
        <w:ind w:left="0" w:right="0" w:firstLine="560"/>
        <w:spacing w:before="450" w:after="450" w:line="312" w:lineRule="auto"/>
      </w:pPr>
      <w:r>
        <w:rPr>
          <w:rFonts w:ascii="宋体" w:hAnsi="宋体" w:eastAsia="宋体" w:cs="宋体"/>
          <w:color w:val="000"/>
          <w:sz w:val="28"/>
          <w:szCs w:val="28"/>
        </w:rPr>
        <w:t xml:space="preserve">2.参加 20__厦门国际投资贸易洽谈会期间，组织永宁县、经济技术开发区，组织厦门、漳州企业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的工作中，我们虽然取得了一些成绩，但仍发现一些亟待解决的问题，一是闽宁合作项目洽谈对接的多，落地的少，对接成效仍需进一步提高;二是我市受制于地理条件及人口产业规模，市场份额占比少，对于福建企业远道而来投资建厂缺少利益驱动力，同时我市缺乏相应配套产业、招商引资优惠政策力度不够等因素同样制约了闽商投资热情;三是个别已建成的闽宁合作项目达效难，闽宁镇距银川市区约40～50公里，交通物流不便，常住人口有限，流动人口少，缺乏购买力及规模产业所需的劳动力资源。</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(一)创新思路，拓宽招商引资渠道</w:t>
      </w:r>
    </w:p>
    <w:p>
      <w:pPr>
        <w:ind w:left="0" w:right="0" w:firstLine="560"/>
        <w:spacing w:before="450" w:after="450" w:line="312" w:lineRule="auto"/>
      </w:pPr>
      <w:r>
        <w:rPr>
          <w:rFonts w:ascii="宋体" w:hAnsi="宋体" w:eastAsia="宋体" w:cs="宋体"/>
          <w:color w:val="000"/>
          <w:sz w:val="28"/>
          <w:szCs w:val="28"/>
        </w:rPr>
        <w:t xml:space="preserve">充分利用两地挂职干部资源，做好招商引资工作对接。依托福建驻宁商协会、宁夏驻福建各商协会，以及其他经济发达省份商协会、行业协会推进项目引进工作。积极邀请两地工商联等单位协同招商。依靠市场机制，重点做好闽宁镇和我局扶贫联系点灵武市郝家桥镇兴旺村农业产业扶贫的招商工作。</w:t>
      </w:r>
    </w:p>
    <w:p>
      <w:pPr>
        <w:ind w:left="0" w:right="0" w:firstLine="560"/>
        <w:spacing w:before="450" w:after="450" w:line="312" w:lineRule="auto"/>
      </w:pPr>
      <w:r>
        <w:rPr>
          <w:rFonts w:ascii="宋体" w:hAnsi="宋体" w:eastAsia="宋体" w:cs="宋体"/>
          <w:color w:val="000"/>
          <w:sz w:val="28"/>
          <w:szCs w:val="28"/>
        </w:rPr>
        <w:t xml:space="preserve">(二)创新模式，拓展招商引资模式</w:t>
      </w:r>
    </w:p>
    <w:p>
      <w:pPr>
        <w:ind w:left="0" w:right="0" w:firstLine="560"/>
        <w:spacing w:before="450" w:after="450" w:line="312" w:lineRule="auto"/>
      </w:pPr>
      <w:r>
        <w:rPr>
          <w:rFonts w:ascii="宋体" w:hAnsi="宋体" w:eastAsia="宋体" w:cs="宋体"/>
          <w:color w:val="000"/>
          <w:sz w:val="28"/>
          <w:szCs w:val="28"/>
        </w:rPr>
        <w:t xml:space="preserve">充分利用已落地闽宁合作产业项目集群效应开展以商招商工作，积极延伸和补全上下游产业链条。积极完善中介招商、引荐人招商奖励政策，激发市场主体开展招商引资工作的主观能动性，开展社会化、市场化招商。在招商引资工作中，紧密围绕市委政府确定的十大产业，开展精准招商。</w:t>
      </w:r>
    </w:p>
    <w:p>
      <w:pPr>
        <w:ind w:left="0" w:right="0" w:firstLine="560"/>
        <w:spacing w:before="450" w:after="450" w:line="312" w:lineRule="auto"/>
      </w:pPr>
      <w:r>
        <w:rPr>
          <w:rFonts w:ascii="宋体" w:hAnsi="宋体" w:eastAsia="宋体" w:cs="宋体"/>
          <w:color w:val="000"/>
          <w:sz w:val="28"/>
          <w:szCs w:val="28"/>
        </w:rPr>
        <w:t xml:space="preserve">(三)依托平台，积极开展平台招商</w:t>
      </w:r>
    </w:p>
    <w:p>
      <w:pPr>
        <w:ind w:left="0" w:right="0" w:firstLine="560"/>
        <w:spacing w:before="450" w:after="450" w:line="312" w:lineRule="auto"/>
      </w:pPr>
      <w:r>
        <w:rPr>
          <w:rFonts w:ascii="宋体" w:hAnsi="宋体" w:eastAsia="宋体" w:cs="宋体"/>
          <w:color w:val="000"/>
          <w:sz w:val="28"/>
          <w:szCs w:val="28"/>
        </w:rPr>
        <w:t xml:space="preserve">依托厦洽会、闽宁合作联席会议、中阿博览会等重大节会平台做好福建企业招商引资工作。利用重大节会平台，加大对贺兰山东麓葡萄酒的推介力度，引导两地消费者产生品牌认同，打响贺兰山东麓葡萄酒品牌。</w:t>
      </w:r>
    </w:p>
    <w:p>
      <w:pPr>
        <w:ind w:left="0" w:right="0" w:firstLine="560"/>
        <w:spacing w:before="450" w:after="450" w:line="312" w:lineRule="auto"/>
      </w:pPr>
      <w:r>
        <w:rPr>
          <w:rFonts w:ascii="宋体" w:hAnsi="宋体" w:eastAsia="宋体" w:cs="宋体"/>
          <w:color w:val="000"/>
          <w:sz w:val="28"/>
          <w:szCs w:val="28"/>
        </w:rPr>
        <w:t xml:space="preserve">(四)资源互通，驻点与联合招商并重</w:t>
      </w:r>
    </w:p>
    <w:p>
      <w:pPr>
        <w:ind w:left="0" w:right="0" w:firstLine="560"/>
        <w:spacing w:before="450" w:after="450" w:line="312" w:lineRule="auto"/>
      </w:pPr>
      <w:r>
        <w:rPr>
          <w:rFonts w:ascii="宋体" w:hAnsi="宋体" w:eastAsia="宋体" w:cs="宋体"/>
          <w:color w:val="000"/>
          <w:sz w:val="28"/>
          <w:szCs w:val="28"/>
        </w:rPr>
        <w:t xml:space="preserve">积极推动我市各招商主体在我国经济发达的长三角、珠三角地区实施驻点招商、小分队招商等，主动联合驻地商协会、行业协会，做好经济技术的合作和交流工作，积极引进十大产业领军企业，实现互通有无、取长补短的双赢局面。</w:t>
      </w:r>
    </w:p>
    <w:p>
      <w:pPr>
        <w:ind w:left="0" w:right="0" w:firstLine="560"/>
        <w:spacing w:before="450" w:after="450" w:line="312" w:lineRule="auto"/>
      </w:pPr>
      <w:r>
        <w:rPr>
          <w:rFonts w:ascii="宋体" w:hAnsi="宋体" w:eastAsia="宋体" w:cs="宋体"/>
          <w:color w:val="000"/>
          <w:sz w:val="28"/>
          <w:szCs w:val="28"/>
        </w:rPr>
        <w:t xml:space="preserve">(五)优化队伍，强化招商引资队伍建设</w:t>
      </w:r>
    </w:p>
    <w:p>
      <w:pPr>
        <w:ind w:left="0" w:right="0" w:firstLine="560"/>
        <w:spacing w:before="450" w:after="450" w:line="312" w:lineRule="auto"/>
      </w:pPr>
      <w:r>
        <w:rPr>
          <w:rFonts w:ascii="宋体" w:hAnsi="宋体" w:eastAsia="宋体" w:cs="宋体"/>
          <w:color w:val="000"/>
          <w:sz w:val="28"/>
          <w:szCs w:val="28"/>
        </w:rPr>
        <w:t xml:space="preserve">加强招商引资干部队伍建设，充分依托我国东部沿海地区高校资源优势，开展招商引资实务与理论培训，邀请各地专家、学者，对我市招商队伍进行专业知识培训。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精选乡村工作情况报告简短四</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_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精选乡村工作情况报告简短五</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黑体" w:hAnsi="黑体" w:eastAsia="黑体" w:cs="黑体"/>
          <w:color w:val="000000"/>
          <w:sz w:val="36"/>
          <w:szCs w:val="36"/>
          <w:b w:val="1"/>
          <w:bCs w:val="1"/>
        </w:rPr>
        <w:t xml:space="preserve">精选乡村工作情况报告简短六</w:t>
      </w:r>
    </w:p>
    <w:p>
      <w:pPr>
        <w:ind w:left="0" w:right="0" w:firstLine="560"/>
        <w:spacing w:before="450" w:after="450" w:line="312" w:lineRule="auto"/>
      </w:pPr>
      <w:r>
        <w:rPr>
          <w:rFonts w:ascii="宋体" w:hAnsi="宋体" w:eastAsia="宋体" w:cs="宋体"/>
          <w:color w:val="000"/>
          <w:sz w:val="28"/>
          <w:szCs w:val="28"/>
        </w:rPr>
        <w:t xml:space="preserve">“十八般武艺”是古代多种武艺的概说，人们常以“十八般武艺样样精通”比喻功夫了得。国家从高校选调优秀毕业生到农村担任大学生村官，其目的就是从源头上培养高素质专业化人才，使其成为农村基层党建、打赢脱贫攻坚战和实施乡村振兴战略的有生力量，成为一批功夫了得的基层建设者。初入新征程，便面临这场艰难的“战疫”。在“战疫”中，我要迅速转变，勤学多看，用这十八般武艺做好基层疫情防控工作，之后更要在这片大有可为的土地上战个痛快。</w:t>
      </w:r>
    </w:p>
    <w:p>
      <w:pPr>
        <w:ind w:left="0" w:right="0" w:firstLine="560"/>
        <w:spacing w:before="450" w:after="450" w:line="312" w:lineRule="auto"/>
      </w:pPr>
      <w:r>
        <w:rPr>
          <w:rFonts w:ascii="宋体" w:hAnsi="宋体" w:eastAsia="宋体" w:cs="宋体"/>
          <w:color w:val="000"/>
          <w:sz w:val="28"/>
          <w:szCs w:val="28"/>
        </w:rPr>
        <w:t xml:space="preserve">1、以变为斧，为新征程开山破路</w:t>
      </w:r>
    </w:p>
    <w:p>
      <w:pPr>
        <w:ind w:left="0" w:right="0" w:firstLine="560"/>
        <w:spacing w:before="450" w:after="450" w:line="312" w:lineRule="auto"/>
      </w:pPr>
      <w:r>
        <w:rPr>
          <w:rFonts w:ascii="宋体" w:hAnsi="宋体" w:eastAsia="宋体" w:cs="宋体"/>
          <w:color w:val="000"/>
          <w:sz w:val="28"/>
          <w:szCs w:val="28"/>
        </w:rPr>
        <w:t xml:space="preserve">变者，天下之公理也。昨天我们是一名大学生，享受着国家、政府、社会和学校为我们提供的种种服务，我们是被服务者;今天我们是国家公职人员，要为人民群众提供贴心服务，我们是服务者。角色的转变为我们提出了新的要求，赋予了新的责任，因此，我们要及时并且迅速的适应新的身份。</w:t>
      </w:r>
    </w:p>
    <w:p>
      <w:pPr>
        <w:ind w:left="0" w:right="0" w:firstLine="560"/>
        <w:spacing w:before="450" w:after="450" w:line="312" w:lineRule="auto"/>
      </w:pPr>
      <w:r>
        <w:rPr>
          <w:rFonts w:ascii="宋体" w:hAnsi="宋体" w:eastAsia="宋体" w:cs="宋体"/>
          <w:color w:val="000"/>
          <w:sz w:val="28"/>
          <w:szCs w:val="28"/>
        </w:rPr>
        <w:t xml:space="preserve">在这场防控“战疫”中，党员要冲在一线，年轻干部要冲在一线，基层组织要冲在一线。作为基层组织中的一名年轻党员，我理所应当的要冲在防控一线，充当保护者的角色。“坚持从群众中来，到群众中去”不是一句空话，作为黄家庄村的村书记助理，我主动要求到村卡口值班，为进出人员监测体温;积极看望居家观察人员，关注他们的心理变化，及时做好疏导工作;汇总统计外地返乡人员信息，尤其是湖北(武汉)方向的人员信息，配合好上级安排的各项排查任务。新的征程崎岖不平，我要以“转变”这把“巨斧”，为其开山破路。</w:t>
      </w:r>
    </w:p>
    <w:p>
      <w:pPr>
        <w:ind w:left="0" w:right="0" w:firstLine="560"/>
        <w:spacing w:before="450" w:after="450" w:line="312" w:lineRule="auto"/>
      </w:pPr>
      <w:r>
        <w:rPr>
          <w:rFonts w:ascii="宋体" w:hAnsi="宋体" w:eastAsia="宋体" w:cs="宋体"/>
          <w:color w:val="000"/>
          <w:sz w:val="28"/>
          <w:szCs w:val="28"/>
        </w:rPr>
        <w:t xml:space="preserve">2、以学为盾，为新征程保驾护航</w:t>
      </w:r>
    </w:p>
    <w:p>
      <w:pPr>
        <w:ind w:left="0" w:right="0" w:firstLine="560"/>
        <w:spacing w:before="450" w:after="450" w:line="312" w:lineRule="auto"/>
      </w:pPr>
      <w:r>
        <w:rPr>
          <w:rFonts w:ascii="宋体" w:hAnsi="宋体" w:eastAsia="宋体" w:cs="宋体"/>
          <w:color w:val="000"/>
          <w:sz w:val="28"/>
          <w:szCs w:val="28"/>
        </w:rPr>
        <w:t xml:space="preserve">人生有涯，而学无涯。对于我们而言，需要学习的东西还有很多。新的征程要想扬帆起航，就必须固帆修船。固帆即把握好政治方向，加强政治理论学习，学习习总书记讲话内容，学习党规党章，了解国家政策方针，从思想上武装自己;修船即提高自身工作能力，向书本学习，向领导和同事学习，学习先进的工作方式和方法，在实践中不断运用总结，提高自己的工作效率。</w:t>
      </w:r>
    </w:p>
    <w:p>
      <w:pPr>
        <w:ind w:left="0" w:right="0" w:firstLine="560"/>
        <w:spacing w:before="450" w:after="450" w:line="312" w:lineRule="auto"/>
      </w:pPr>
      <w:r>
        <w:rPr>
          <w:rFonts w:ascii="宋体" w:hAnsi="宋体" w:eastAsia="宋体" w:cs="宋体"/>
          <w:color w:val="000"/>
          <w:sz w:val="28"/>
          <w:szCs w:val="28"/>
        </w:rPr>
        <w:t xml:space="preserve">防控指挥战究其根本是一场应急指挥战，在这场“战役”中，体现了各级领导的大局观，统筹规划能力和应急应变能力，这些都是我们学习的重点。从贯彻县里“六个一律”要求，到乡镇做好“三个防护”，从进村严格登记消毒到严格控制村民出入，从进出城测体温到办理进城通行证，这逐步体现了县乡的硬核防控，体现了疫情的防控的困难和第二个十四天防护的艰难，更体现出县乡各级领导面对紧急情况的应变能力。新的征程波涛汹涌，我要把“学习”化为“巨盾”，为其保驾护航。</w:t>
      </w:r>
    </w:p>
    <w:p>
      <w:pPr>
        <w:ind w:left="0" w:right="0" w:firstLine="560"/>
        <w:spacing w:before="450" w:after="450" w:line="312" w:lineRule="auto"/>
      </w:pPr>
      <w:r>
        <w:rPr>
          <w:rFonts w:ascii="宋体" w:hAnsi="宋体" w:eastAsia="宋体" w:cs="宋体"/>
          <w:color w:val="000"/>
          <w:sz w:val="28"/>
          <w:szCs w:val="28"/>
        </w:rPr>
        <w:t xml:space="preserve">3、以新为剑，为新征程开拓进取</w:t>
      </w:r>
    </w:p>
    <w:p>
      <w:pPr>
        <w:ind w:left="0" w:right="0" w:firstLine="560"/>
        <w:spacing w:before="450" w:after="450" w:line="312" w:lineRule="auto"/>
      </w:pPr>
      <w:r>
        <w:rPr>
          <w:rFonts w:ascii="宋体" w:hAnsi="宋体" w:eastAsia="宋体" w:cs="宋体"/>
          <w:color w:val="000"/>
          <w:sz w:val="28"/>
          <w:szCs w:val="28"/>
        </w:rPr>
        <w:t xml:space="preserve">创新是一个国家和民族进步的阶梯。与17年前相比，这次排查工作，我们运用了许多创新手段，如手机信号监控，铁路系统实名制，高速公路监控系统等，这些方式都可以将途径武汉的人员信息迅速反馈给地方政府，做好人员排查工作，以便更好的控制疫情，这便是创新的力量。经过党和国家的严格管控，疫情一定可以在短时间加以控制，让国家重回正轨。</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也正如习总书记所说，剩下的都是难啃的硬骨头，用传统的方法很难奏效，这便要求我们要勇于创新，攻坚克难。对于我们90后的评价，众说纷纭。但谁也无法否认，受互联网潜移默化影响的我们，受高等教育悉心培养的我们，是敢打敢拼，勇于创新的一代。大丈夫，三尺青锋，立不世之功。扎根农村的我们，可以利用网络，科技等创新手段，为乡村振兴奉献自己的一份力量。新的征程危机四伏，我要用“创新”化为“长剑”，为其开拓进取。</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我们基层工作者就是一个个排头兵。战争的胜利需要一次次战役的胜利，战役的胜利需要我们一个个排头兵去攻坚克难。以变为斧，以学为盾，以新为剑，全副武装的我们，定可以用“十八般武艺”，在这一次次的战役中谱写我们的传奇，在这场伟大的战争中铸造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