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最新巡察反馈会上纪检组长的讲话巡察反馈会上的讲话一(精)(2篇)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巡察反馈会上纪检组长的讲话巡察反馈会上的讲话一(精)一按照区委统一部署，区委第三巡察组于20_年6月1日至6月20日，对我局进行了为期20天的集中巡察。今天，巡察组的各位领导又再次来到我局，专题反馈巡察情况，这是集中体现巡察成果的重要环...</w:t>
      </w:r>
    </w:p>
    <w:p>
      <w:pPr>
        <w:ind w:left="0" w:right="0" w:firstLine="560"/>
        <w:spacing w:before="450" w:after="450" w:line="312" w:lineRule="auto"/>
      </w:pPr>
      <w:r>
        <w:rPr>
          <w:rFonts w:ascii="黑体" w:hAnsi="黑体" w:eastAsia="黑体" w:cs="黑体"/>
          <w:color w:val="000000"/>
          <w:sz w:val="36"/>
          <w:szCs w:val="36"/>
          <w:b w:val="1"/>
          <w:bCs w:val="1"/>
        </w:rPr>
        <w:t xml:space="preserve">最新巡察反馈会上纪检组长的讲话巡察反馈会上的讲话一(精)一</w:t>
      </w:r>
    </w:p>
    <w:p>
      <w:pPr>
        <w:ind w:left="0" w:right="0" w:firstLine="560"/>
        <w:spacing w:before="450" w:after="450" w:line="312" w:lineRule="auto"/>
      </w:pPr>
      <w:r>
        <w:rPr>
          <w:rFonts w:ascii="宋体" w:hAnsi="宋体" w:eastAsia="宋体" w:cs="宋体"/>
          <w:color w:val="000"/>
          <w:sz w:val="28"/>
          <w:szCs w:val="28"/>
        </w:rPr>
        <w:t xml:space="preserve">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最新巡察反馈会上纪检组长的讲话巡察反馈会上的讲话一(精)二</w:t>
      </w:r>
    </w:p>
    <w:p>
      <w:pPr>
        <w:ind w:left="0" w:right="0" w:firstLine="560"/>
        <w:spacing w:before="450" w:after="450" w:line="312" w:lineRule="auto"/>
      </w:pPr>
      <w:r>
        <w:rPr>
          <w:rFonts w:ascii="宋体" w:hAnsi="宋体" w:eastAsia="宋体" w:cs="宋体"/>
          <w:color w:val="000"/>
          <w:sz w:val="28"/>
          <w:szCs w:val="28"/>
        </w:rPr>
        <w:t xml:space="preserve">区委宣传部党委严格按照中央、省委、市委、区委有关部署要求，按照《关于召开汲取秦光荣案深刻教训专题民主生活会的通知》（云教办﹝20_﹞33号）文件精神，结合（云组发﹝20_﹞9号）等文件相关要求，聚焦“不忘初心、牢记使命”主题，班子成员认真学习领会习近平新时代中国特色社会主义思想，以区委常委班子专题民主生活会为标杆，在召开座谈会、个别访谈、发放征求意见表等途径广泛征求意见，认真开展谈心谈话的基础上，按照习近平总书记关于“四个对照”“四个找一找”和省委提出的“五对照、五查找”的要求深刻检视自身存在的7个方面的问题，其中：学习研讨中查摆的问题7条，对照党章党规找出的问题95条，调研发现的问题49条，群众反映的问题6条，谈心谈话指出的问题6条，对上级党组织在巡视巡察、干部考察、工作考核中所反馈的问题和所指出的意见2条，对上年度民主生活会和巡视整改专题民主生活会提出需要整改尚未整改到位的问题0条，从思想、政治、作风、能力、廉政等方面深入剖析根源，初步提出了今后整改方向和措施。现作如下检视剖析：</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（二）贯彻落实习近平总书记对云南工作的重要指示精神方面：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重大工作的深入推进。</w:t>
      </w:r>
    </w:p>
    <w:p>
      <w:pPr>
        <w:ind w:left="0" w:right="0" w:firstLine="560"/>
        <w:spacing w:before="450" w:after="450" w:line="312" w:lineRule="auto"/>
      </w:pPr>
      <w:r>
        <w:rPr>
          <w:rFonts w:ascii="宋体" w:hAnsi="宋体" w:eastAsia="宋体" w:cs="宋体"/>
          <w:color w:val="000"/>
          <w:sz w:val="28"/>
          <w:szCs w:val="28"/>
        </w:rPr>
        <w:t xml:space="preserve">（三）在知敬畏、存戒惧、守底线方面：</w:t>
      </w:r>
    </w:p>
    <w:p>
      <w:pPr>
        <w:ind w:left="0" w:right="0" w:firstLine="560"/>
        <w:spacing w:before="450" w:after="450" w:line="312" w:lineRule="auto"/>
      </w:pPr>
      <w:r>
        <w:rPr>
          <w:rFonts w:ascii="宋体" w:hAnsi="宋体" w:eastAsia="宋体" w:cs="宋体"/>
          <w:color w:val="000"/>
          <w:sz w:val="28"/>
          <w:szCs w:val="28"/>
        </w:rPr>
        <w:t xml:space="preserve">长期以来，主要以在纪律方面不出问题、不犯错误为底线，没有严格对照党章党规党纪的具体规定去梳理思考，没有树立一个更高的标杆作为班子全体成员的参考，工作繁忙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（四）在群众观点、群众立场、群众感情、服务群众方面：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调查研究不够深入，调研重形式、听汇报、看材料居多，深入调查、仔细研究的少，听领导干部说的多，和职工交流的少。二是联系群众不够密切，走马观花、流于形式，联系群众不细，问的多、听的少，单向沟通有余、双向互动不足。三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管理不够严格，在遇到工作中的一些矛盾和问题时，存在求稳怕乱思想，缺乏“严管、勤管、狠管”的意识，工作中成效不明显，亮点不突出，激励干部担当方面存在不足。二是在学习上还不能深入自觉，学习上浅尝辄止、蜻蜓点水，在系统深入上还不够重视，导致对政策规定学习不透，不能很好的用于实践、用于工作。三是抓融合发展力度不够，在工作中，还没有将宣传和思想两个方面的内容有机结合起来，工作主动性、创新意识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推进宣传文化发展工作进程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一是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懂弄通做实，真正将学习的成果转化运用到文化旅游工作中来，为推动安宁全域旅游发展工作提供强劲思想动力。</w:t>
      </w:r>
    </w:p>
    <w:p>
      <w:pPr>
        <w:ind w:left="0" w:right="0" w:firstLine="560"/>
        <w:spacing w:before="450" w:after="450" w:line="312" w:lineRule="auto"/>
      </w:pPr>
      <w:r>
        <w:rPr>
          <w:rFonts w:ascii="宋体" w:hAnsi="宋体" w:eastAsia="宋体" w:cs="宋体"/>
          <w:color w:val="000"/>
          <w:sz w:val="28"/>
          <w:szCs w:val="28"/>
        </w:rPr>
        <w:t xml:space="preserve">二是发扬创新精神，努力开拓奋进。进一步提振精神，大兴求真务实之风，真抓实干，带头静下心、沉下身多研究、多思考工作，坚持想大事、抓大事，在更高层次上对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三是恪守为民之责，全力服务群众。牢固树立为民服务意识。始终把职工群众放在心中脑中，切实把“以人民为中心”落实到行动上,以真情真心对待全体干部职工，切实服务群众，持续增强广大干部职工及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2025-05-01T16:47:35+08:00</dcterms:created>
  <dcterms:modified xsi:type="dcterms:W3CDTF">2025-05-01T16:47:35+08:00</dcterms:modified>
</cp:coreProperties>
</file>

<file path=docProps/custom.xml><?xml version="1.0" encoding="utf-8"?>
<Properties xmlns="http://schemas.openxmlformats.org/officeDocument/2006/custom-properties" xmlns:vt="http://schemas.openxmlformats.org/officeDocument/2006/docPropsVTypes"/>
</file>