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有关形势与政策心得体会范文_形势与政策学习心得通用(四篇)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心得体会范文_形势与政策学习心得通用一关键词：形势与政策;二胎政策;阻碍;遇冷我国在十八届五中全会的召开后，放弃实施独生子女的政策，允许适龄夫妇生育二胎，鼓励符合条件的夫妇生育二胎。据调查显示，近几年来，我国15岁到64岁之间...</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有关形势与政策心得体会范文_形势与政策学习心得通用一</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有关形势与政策心得体会范文_形势与政策学习心得通用二</w:t>
      </w:r>
    </w:p>
    <w:p>
      <w:pPr>
        <w:ind w:left="0" w:right="0" w:firstLine="560"/>
        <w:spacing w:before="450" w:after="450" w:line="312" w:lineRule="auto"/>
      </w:pPr>
      <w:r>
        <w:rPr>
          <w:rFonts w:ascii="宋体" w:hAnsi="宋体" w:eastAsia="宋体" w:cs="宋体"/>
          <w:color w:val="000"/>
          <w:sz w:val="28"/>
          <w:szCs w:val="28"/>
        </w:rPr>
        <w:t xml:space="preserve">摘要腐败是国家的大敌，党的大敌，民的大敌。党的十八大以来，习近平同志是总书记的党中央，在新形势下坚持党管理党，从严治党全面部署，不断加强党员领导干部的纪律制约，坚决调查违反纪律的事件，始终处罚腐败的高压状况，形成全面严治党的新常态。反腐倡廉建设是我们党在当前形势下，要始终抓住的头等大事、头等政治任务，党风、政风的好坏，关心人心的背景。党风廉政建设和反腐败斗争是关系到党和国家生死存亡的大事，成为社会关注的问题。</w:t>
      </w:r>
    </w:p>
    <w:p>
      <w:pPr>
        <w:ind w:left="0" w:right="0" w:firstLine="560"/>
        <w:spacing w:before="450" w:after="450" w:line="312" w:lineRule="auto"/>
      </w:pPr>
      <w:r>
        <w:rPr>
          <w:rFonts w:ascii="宋体" w:hAnsi="宋体" w:eastAsia="宋体" w:cs="宋体"/>
          <w:color w:val="000"/>
          <w:sz w:val="28"/>
          <w:szCs w:val="28"/>
        </w:rPr>
        <w:t xml:space="preserve">关键词反腐败，现状廉政建设。</w:t>
      </w:r>
    </w:p>
    <w:p>
      <w:pPr>
        <w:ind w:left="0" w:right="0" w:firstLine="560"/>
        <w:spacing w:before="450" w:after="450" w:line="312" w:lineRule="auto"/>
      </w:pPr>
      <w:r>
        <w:rPr>
          <w:rFonts w:ascii="宋体" w:hAnsi="宋体" w:eastAsia="宋体" w:cs="宋体"/>
          <w:color w:val="000"/>
          <w:sz w:val="28"/>
          <w:szCs w:val="28"/>
        </w:rPr>
        <w:t xml:space="preserve">零容忍是我党对腐败问题的政治宣言，是对全党和人民群众的庄严承诺。习主席指出，要从关系党和国家生死存亡的高度，以强烈的历史责任感、深刻的使命忧患感、顽强的意志质量推进党风廉政建设和反腐败斗争，坚持无限区域、全权复盖、零容忍，认真调查腐败者，致力于营造不腐败、不腐败、不腐败的政治氛围。</w:t>
      </w:r>
    </w:p>
    <w:p>
      <w:pPr>
        <w:ind w:left="0" w:right="0" w:firstLine="560"/>
        <w:spacing w:before="450" w:after="450" w:line="312" w:lineRule="auto"/>
      </w:pPr>
      <w:r>
        <w:rPr>
          <w:rFonts w:ascii="宋体" w:hAnsi="宋体" w:eastAsia="宋体" w:cs="宋体"/>
          <w:color w:val="000"/>
          <w:sz w:val="28"/>
          <w:szCs w:val="28"/>
        </w:rPr>
        <w:t xml:space="preserve">十七大以来，党风廉政建设和反腐败斗争取得了新的进展，积累了新的经验，呈现出鲜明的特点。但是，在充分肯定成绩的同时，我们也要清楚地看到现在党风廉政建设和反腐败斗争面临着许多新情况的新问题</w:t>
      </w:r>
    </w:p>
    <w:p>
      <w:pPr>
        <w:ind w:left="0" w:right="0" w:firstLine="560"/>
        <w:spacing w:before="450" w:after="450" w:line="312" w:lineRule="auto"/>
      </w:pPr>
      <w:r>
        <w:rPr>
          <w:rFonts w:ascii="宋体" w:hAnsi="宋体" w:eastAsia="宋体" w:cs="宋体"/>
          <w:color w:val="000"/>
          <w:sz w:val="28"/>
          <w:szCs w:val="28"/>
        </w:rPr>
        <w:t xml:space="preserve">(一)廉政教育效果困难。党委、纪委很强。</w:t>
      </w:r>
    </w:p>
    <w:p>
      <w:pPr>
        <w:ind w:left="0" w:right="0" w:firstLine="560"/>
        <w:spacing w:before="450" w:after="450" w:line="312" w:lineRule="auto"/>
      </w:pPr>
      <w:r>
        <w:rPr>
          <w:rFonts w:ascii="宋体" w:hAnsi="宋体" w:eastAsia="宋体" w:cs="宋体"/>
          <w:color w:val="000"/>
          <w:sz w:val="28"/>
          <w:szCs w:val="28"/>
        </w:rPr>
        <w:t xml:space="preserve">了廉政教育，引导党员干部转变作风，筑牢反腐倡廉思想防线，但是个别单位和部门廉政教育还流于形式，缺乏针对性，缺少创新举措，未能真正触及党员干部的灵魂，未达到理想的教育效果。</w:t>
      </w:r>
    </w:p>
    <w:p>
      <w:pPr>
        <w:ind w:left="0" w:right="0" w:firstLine="560"/>
        <w:spacing w:before="450" w:after="450" w:line="312" w:lineRule="auto"/>
      </w:pPr>
      <w:r>
        <w:rPr>
          <w:rFonts w:ascii="宋体" w:hAnsi="宋体" w:eastAsia="宋体" w:cs="宋体"/>
          <w:color w:val="000"/>
          <w:sz w:val="28"/>
          <w:szCs w:val="28"/>
        </w:rPr>
        <w:t xml:space="preserve">（二）执行力度不够。有些单位和部门重视生产任务和经营目标的完成，轻视党风廉政建设；有些领导干部未能落实“一岗双责”,个别人甚至“捂盖子”，隐瞒下级的违规行为；有的落实廉洁自律的规定仍不到位，在思想、生活、工作作风上还存在不足。</w:t>
      </w:r>
    </w:p>
    <w:p>
      <w:pPr>
        <w:ind w:left="0" w:right="0" w:firstLine="560"/>
        <w:spacing w:before="450" w:after="450" w:line="312" w:lineRule="auto"/>
      </w:pPr>
      <w:r>
        <w:rPr>
          <w:rFonts w:ascii="宋体" w:hAnsi="宋体" w:eastAsia="宋体" w:cs="宋体"/>
          <w:color w:val="000"/>
          <w:sz w:val="28"/>
          <w:szCs w:val="28"/>
        </w:rPr>
        <w:t xml:space="preserve">（三）监管难度大。纪检部门监督的领域广，后勤服务、采购、工程建设、干部作风等都属于监管范围；监督的线长，不但要监督工作内的8小时，还要延伸到24小时；信访调查中，个别干部知情不报，不能真心配合纪检部门开展工作。</w:t>
      </w:r>
    </w:p>
    <w:p>
      <w:pPr>
        <w:ind w:left="0" w:right="0" w:firstLine="560"/>
        <w:spacing w:before="450" w:after="450" w:line="312" w:lineRule="auto"/>
      </w:pPr>
      <w:r>
        <w:rPr>
          <w:rFonts w:ascii="宋体" w:hAnsi="宋体" w:eastAsia="宋体" w:cs="宋体"/>
          <w:color w:val="000"/>
          <w:sz w:val="28"/>
          <w:szCs w:val="28"/>
        </w:rPr>
        <w:t xml:space="preserve">（四）反腐倡廉微观制度亟待完善。经过多年的努力，襄樊处在党风廉政建设和反</w:t>
      </w:r>
    </w:p>
    <w:p>
      <w:pPr>
        <w:ind w:left="0" w:right="0" w:firstLine="560"/>
        <w:spacing w:before="450" w:after="450" w:line="312" w:lineRule="auto"/>
      </w:pPr>
      <w:r>
        <w:rPr>
          <w:rFonts w:ascii="宋体" w:hAnsi="宋体" w:eastAsia="宋体" w:cs="宋体"/>
          <w:color w:val="000"/>
          <w:sz w:val="28"/>
          <w:szCs w:val="28"/>
        </w:rPr>
        <w:t xml:space="preserve">腐败领域建立了一整套完整的宏观制度体系，在队伍建设和反腐斗争上发挥了重大作用，但是微观制度建设远远不够，有些薄弱环节无章可循，有些制度不够细致，有些流程不够规范、存在漏洞。</w:t>
      </w:r>
    </w:p>
    <w:p>
      <w:pPr>
        <w:ind w:left="0" w:right="0" w:firstLine="560"/>
        <w:spacing w:before="450" w:after="450" w:line="312" w:lineRule="auto"/>
      </w:pPr>
      <w:r>
        <w:rPr>
          <w:rFonts w:ascii="宋体" w:hAnsi="宋体" w:eastAsia="宋体" w:cs="宋体"/>
          <w:color w:val="000"/>
          <w:sz w:val="28"/>
          <w:szCs w:val="28"/>
        </w:rPr>
        <w:t xml:space="preserve">反腐败斗争形势依然严峻、任务依然艰巨。推进党风廉政建设和反腐败斗争既要治标、也要治本，两手都要抓、两手都要硬。一定要充分认识反腐败斗争的长期性、复杂性、艰巨性，进一步坚定信心、加大力度，继续把反腐倡廉工作做深、做细、做实，做出成效。</w:t>
      </w:r>
    </w:p>
    <w:p>
      <w:pPr>
        <w:ind w:left="0" w:right="0" w:firstLine="560"/>
        <w:spacing w:before="450" w:after="450" w:line="312" w:lineRule="auto"/>
      </w:pPr>
      <w:r>
        <w:rPr>
          <w:rFonts w:ascii="宋体" w:hAnsi="宋体" w:eastAsia="宋体" w:cs="宋体"/>
          <w:color w:val="000"/>
          <w:sz w:val="28"/>
          <w:szCs w:val="28"/>
        </w:rPr>
        <w:t xml:space="preserve">我国现阶段处于腐败现象的易发、多发期。一方面，在经济转型期，市场经济尚不完善、发达，在这种情况下，不同的利益主体特别是一些不法分子在竞争过程中，为了谋取暴利，不择手段，不惜用重金、美色等方式拉拢腐蚀领导干部。我国现阶段的反腐败斗争，是在深化改革、扩大开放、加速发展，转换经济体制，诸多社会矛盾相互交织的历史条件下进行的。特别是在从计划经济体制向社会主义市场经济体制转换过程中，处于经济快速增长期，往往是腐败现象的高发期。</w:t>
      </w:r>
    </w:p>
    <w:p>
      <w:pPr>
        <w:ind w:left="0" w:right="0" w:firstLine="560"/>
        <w:spacing w:before="450" w:after="450" w:line="312" w:lineRule="auto"/>
      </w:pPr>
      <w:r>
        <w:rPr>
          <w:rFonts w:ascii="宋体" w:hAnsi="宋体" w:eastAsia="宋体" w:cs="宋体"/>
          <w:color w:val="000"/>
          <w:sz w:val="28"/>
          <w:szCs w:val="28"/>
        </w:rPr>
        <w:t xml:space="preserve">适应市场经济发展要求的管理体制、监督制约机制不可能在短时期内建立和完善，行政行为、企业行为和市场行为不可能在短时期内得到严密规范和有效约束，社会主义民主法制的健全和完善也需要一个长期的过程，这就使得腐败的滋生蔓延有了客观条件，存在易发多发的可能性。</w:t>
      </w:r>
    </w:p>
    <w:p>
      <w:pPr>
        <w:ind w:left="0" w:right="0" w:firstLine="560"/>
        <w:spacing w:before="450" w:after="450" w:line="312" w:lineRule="auto"/>
      </w:pPr>
      <w:r>
        <w:rPr>
          <w:rFonts w:ascii="宋体" w:hAnsi="宋体" w:eastAsia="宋体" w:cs="宋体"/>
          <w:color w:val="000"/>
          <w:sz w:val="28"/>
          <w:szCs w:val="28"/>
        </w:rPr>
        <w:t xml:space="preserve">党的十八大报告指出，世情、国情、党情发生深刻变化，我们面临的发展机遇和风险挑战前所未有。在我们面对的内外挑战中，最根本的还是来自党内，不正之风和腐败就是来自党内的挑战之一。冰冻三尺非一日之寒。不正之风和腐败问题长期积累，解决起来也非一日之功。党风廉政建设和反腐败是一场输不起的斗争，是全面从严治党的重要内容和有力支撑。</w:t>
      </w:r>
    </w:p>
    <w:p>
      <w:pPr>
        <w:ind w:left="0" w:right="0" w:firstLine="560"/>
        <w:spacing w:before="450" w:after="450" w:line="312" w:lineRule="auto"/>
      </w:pPr>
      <w:r>
        <w:rPr>
          <w:rFonts w:ascii="宋体" w:hAnsi="宋体" w:eastAsia="宋体" w:cs="宋体"/>
          <w:color w:val="000"/>
          <w:sz w:val="28"/>
          <w:szCs w:val="28"/>
        </w:rPr>
        <w:t xml:space="preserve">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（一）严肃查办违纪违法案件，坚决惩处腐败分子。查办违纪违法案件是贯彻从严治党方针的重要体现，是保持党的先进性和纯洁性的有效手段。</w:t>
      </w:r>
    </w:p>
    <w:p>
      <w:pPr>
        <w:ind w:left="0" w:right="0" w:firstLine="560"/>
        <w:spacing w:before="450" w:after="450" w:line="312" w:lineRule="auto"/>
      </w:pPr>
      <w:r>
        <w:rPr>
          <w:rFonts w:ascii="宋体" w:hAnsi="宋体" w:eastAsia="宋体" w:cs="宋体"/>
          <w:color w:val="000"/>
          <w:sz w:val="28"/>
          <w:szCs w:val="28"/>
        </w:rPr>
        <w:t xml:space="preserve">（二）创新教育方式内容，构建党风廉政教育体系。</w:t>
      </w:r>
    </w:p>
    <w:p>
      <w:pPr>
        <w:ind w:left="0" w:right="0" w:firstLine="560"/>
        <w:spacing w:before="450" w:after="450" w:line="312" w:lineRule="auto"/>
      </w:pPr>
      <w:r>
        <w:rPr>
          <w:rFonts w:ascii="宋体" w:hAnsi="宋体" w:eastAsia="宋体" w:cs="宋体"/>
          <w:color w:val="000"/>
          <w:sz w:val="28"/>
          <w:szCs w:val="28"/>
        </w:rPr>
        <w:t xml:space="preserve">领导干部和重点岗位人员，增强自律意识、提升执行力。同时，将培育广大职工的廉洁意识作为重要内容，既有利于自下而上的民主监督，提高群众对廉政建设的满意度，也有利于引导职工奉公守法、勤俭节约。通过下发宣传资料、专题讲解、网上问答、试卷测试等方式进行教育，引导广大干部职工以廉为荣，正派做人，干净做事，将廉洁从业作为一种精神品质和人生态度，提升个人思想品质，杜绝腐败现象向基层蔓延。</w:t>
      </w:r>
    </w:p>
    <w:p>
      <w:pPr>
        <w:ind w:left="0" w:right="0" w:firstLine="560"/>
        <w:spacing w:before="450" w:after="450" w:line="312" w:lineRule="auto"/>
      </w:pPr>
      <w:r>
        <w:rPr>
          <w:rFonts w:ascii="宋体" w:hAnsi="宋体" w:eastAsia="宋体" w:cs="宋体"/>
          <w:color w:val="000"/>
          <w:sz w:val="28"/>
          <w:szCs w:val="28"/>
        </w:rPr>
        <w:t xml:space="preserve">（三）创新管理制度，积极推进政治安全体系建设。</w:t>
      </w:r>
    </w:p>
    <w:p>
      <w:pPr>
        <w:ind w:left="0" w:right="0" w:firstLine="560"/>
        <w:spacing w:before="450" w:after="450" w:line="312" w:lineRule="auto"/>
      </w:pPr>
      <w:r>
        <w:rPr>
          <w:rFonts w:ascii="宋体" w:hAnsi="宋体" w:eastAsia="宋体" w:cs="宋体"/>
          <w:color w:val="000"/>
          <w:sz w:val="28"/>
          <w:szCs w:val="28"/>
        </w:rPr>
        <w:t xml:space="preserve">一要继续完善各级班子民主决策制度，尤其注意完善民主集中制、企务公开制度等，将企业安全管理和绿色环保作为民主决策的新重点，避免重大安全事故发生。要完善廉政责任制，强化“一岗双责”意识。二要建立健全党风廉政微观制度，比如企业节约节能制度，业务招待费用管理办法、基层关键岗位人员从业规范等，以精细化管理推进党风廉政建设向纵深发展。 有效监督是党风廉政建设的重要环节，首先要强化领导干部、重点岗位人员和重点领域的监督，审计、纪检监察等部门齐抓共管。纪检部门不但要进行日常监察，还要参与项目建设、大宗物资采购的询价，对实施过程全程监督。其次，要加强对事关职工切身利益和群众关心问题的监督，例如，奖金福利分配、绩效考核、岗位竞聘、晋职晋级、职工住房等，及时解决职工群众的疑问，提高群众的满意率。</w:t>
      </w:r>
    </w:p>
    <w:p>
      <w:pPr>
        <w:ind w:left="0" w:right="0" w:firstLine="560"/>
        <w:spacing w:before="450" w:after="450" w:line="312" w:lineRule="auto"/>
      </w:pPr>
      <w:r>
        <w:rPr>
          <w:rFonts w:ascii="宋体" w:hAnsi="宋体" w:eastAsia="宋体" w:cs="宋体"/>
          <w:color w:val="000"/>
          <w:sz w:val="28"/>
          <w:szCs w:val="28"/>
        </w:rPr>
        <w:t xml:space="preserve">（四）创新文化建设，构建廉洁文化体系。</w:t>
      </w:r>
    </w:p>
    <w:p>
      <w:pPr>
        <w:ind w:left="0" w:right="0" w:firstLine="560"/>
        <w:spacing w:before="450" w:after="450" w:line="312" w:lineRule="auto"/>
      </w:pPr>
      <w:r>
        <w:rPr>
          <w:rFonts w:ascii="宋体" w:hAnsi="宋体" w:eastAsia="宋体" w:cs="宋体"/>
          <w:color w:val="000"/>
          <w:sz w:val="28"/>
          <w:szCs w:val="28"/>
        </w:rPr>
        <w:t xml:space="preserve">目前，廉洁文化侧重于制度文化，还应挖掘廉洁文化的内涵，组织丰富多彩的廉政建设活动，发挥好文化的教育、引导、约束功能。例如：开展廉洁文化建设活动。可以利用春节、中秋等节日，开展发送“廉洁短信庆节日”活动，提醒党员干部牢记廉洁自律；开展廉洁格言标语征集活动、廉洁从业主题书法比赛活动等，以人性化方式提高干部廉洁意识。另外，将廉洁文化延伸到党员干部家庭。以亲情为纽带的家庭在党风廉政方面具有独特的功能，积极开展家庭助廉活动，开展“廉洁•和谐”为主题的家庭成员与干部职工联谊晚会，向家属发放《学习廉洁文化、建设廉洁家庭、倡扬廉洁新风》倡议书，让家属也接受廉洁教育，动员家属监督干部行为。</w:t>
      </w:r>
    </w:p>
    <w:p>
      <w:pPr>
        <w:ind w:left="0" w:right="0" w:firstLine="560"/>
        <w:spacing w:before="450" w:after="450" w:line="312" w:lineRule="auto"/>
      </w:pPr>
      <w:r>
        <w:rPr>
          <w:rFonts w:ascii="宋体" w:hAnsi="宋体" w:eastAsia="宋体" w:cs="宋体"/>
          <w:color w:val="000"/>
          <w:sz w:val="28"/>
          <w:szCs w:val="28"/>
        </w:rPr>
        <w:t xml:space="preserve">（五）严肃查处违纪案件。</w:t>
      </w:r>
    </w:p>
    <w:p>
      <w:pPr>
        <w:ind w:left="0" w:right="0" w:firstLine="560"/>
        <w:spacing w:before="450" w:after="450" w:line="312" w:lineRule="auto"/>
      </w:pPr>
      <w:r>
        <w:rPr>
          <w:rFonts w:ascii="宋体" w:hAnsi="宋体" w:eastAsia="宋体" w:cs="宋体"/>
          <w:color w:val="000"/>
          <w:sz w:val="28"/>
          <w:szCs w:val="28"/>
        </w:rPr>
        <w:t xml:space="preserve">查处违纪的党员干部，清除党内的腐败行为和腐败分子，是党风廉政建设工作中的最后一道防线。执纪执法机关要深入到改革发展的实践中，充分发挥监督监察各项职能，依靠广大人民群众，千方百计摸清和研究新形势下违法违纪案件发生、发展的规律和特点，提高办案水平，突破大案要案。只有扭转消极腐败现象蔓延的趋势，才能取信于民。 目前，世界上所有国家都存在腐败现象，没有任何一个国家对腐败是完全“免疫”的，【党风廉政形势分析报告】</w:t>
      </w:r>
    </w:p>
    <w:p>
      <w:pPr>
        <w:ind w:left="0" w:right="0" w:firstLine="560"/>
        <w:spacing w:before="450" w:after="450" w:line="312" w:lineRule="auto"/>
      </w:pPr>
      <w:r>
        <w:rPr>
          <w:rFonts w:ascii="宋体" w:hAnsi="宋体" w:eastAsia="宋体" w:cs="宋体"/>
          <w:color w:val="000"/>
          <w:sz w:val="28"/>
          <w:szCs w:val="28"/>
        </w:rPr>
        <w:t xml:space="preserve">腐败作为一种政治顽症，成为困扰各国政府的难题之一，也是导致一些政府垮台的重要原因。 党风廉政建设重在建设，我们只有全面、正确地认识和科地分析社会主义市场经济条件下对党风廉政建设带来的双重效应，并积极采取对策，兴利除弊，坚持不懈地从根本上下功夫，才能不断把这一工作推向一个新的高度。</w:t>
      </w:r>
    </w:p>
    <w:p>
      <w:pPr>
        <w:ind w:left="0" w:right="0" w:firstLine="560"/>
        <w:spacing w:before="450" w:after="450" w:line="312" w:lineRule="auto"/>
      </w:pPr>
      <w:r>
        <w:rPr>
          <w:rFonts w:ascii="宋体" w:hAnsi="宋体" w:eastAsia="宋体" w:cs="宋体"/>
          <w:color w:val="000"/>
          <w:sz w:val="28"/>
          <w:szCs w:val="28"/>
        </w:rPr>
        <w:t xml:space="preserve">虽然当前反腐败斗争形势依然严峻，一些领域的腐败问题还相当突出，重大违法违纪案件仍时有发生，一些腐败现象仍然屡禁不止，但面对新形势，党中央的认识是清醒的，态度是坚决的，领导是坚强有力的，措施是行之有效的。相信在党的领导下，经过全党和广大人民群众的共同努力，就一定能够把腐败现象滋生蔓延的势头遏制住，把腐败问题减少到最低限度，实现党风政风和整个社会风气的根本好转，从而取得反腐败斗争的胜利。</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有关形势与政策心得体会范文_形势与政策学习心得通用三</w:t>
      </w:r>
    </w:p>
    <w:p>
      <w:pPr>
        <w:ind w:left="0" w:right="0" w:firstLine="560"/>
        <w:spacing w:before="450" w:after="450" w:line="312" w:lineRule="auto"/>
      </w:pPr>
      <w:r>
        <w:rPr>
          <w:rFonts w:ascii="宋体" w:hAnsi="宋体" w:eastAsia="宋体" w:cs="宋体"/>
          <w:color w:val="000"/>
          <w:sz w:val="28"/>
          <w:szCs w:val="28"/>
        </w:rPr>
        <w:t xml:space="preserve">20xx年1月份全市安全生产形势通报</w:t>
      </w:r>
    </w:p>
    <w:p>
      <w:pPr>
        <w:ind w:left="0" w:right="0" w:firstLine="560"/>
        <w:spacing w:before="450" w:after="450" w:line="312" w:lineRule="auto"/>
      </w:pPr>
      <w:r>
        <w:rPr>
          <w:rFonts w:ascii="宋体" w:hAnsi="宋体" w:eastAsia="宋体" w:cs="宋体"/>
          <w:color w:val="000"/>
          <w:sz w:val="28"/>
          <w:szCs w:val="28"/>
        </w:rPr>
        <w:t xml:space="preserve">全市1月份发生各类生产安全事故16起(不含火灾、水上交通事故)，死亡7人，直接经济损失105万元。</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1、工矿商贸事故。本月全市工矿商贸发生生产安全事故1起、死亡1人，直接经济损失90万元。</w:t>
      </w:r>
    </w:p>
    <w:p>
      <w:pPr>
        <w:ind w:left="0" w:right="0" w:firstLine="560"/>
        <w:spacing w:before="450" w:after="450" w:line="312" w:lineRule="auto"/>
      </w:pPr>
      <w:r>
        <w:rPr>
          <w:rFonts w:ascii="宋体" w:hAnsi="宋体" w:eastAsia="宋体" w:cs="宋体"/>
          <w:color w:val="000"/>
          <w:sz w:val="28"/>
          <w:szCs w:val="28"/>
        </w:rPr>
        <w:t xml:space="preserve">2、火灾事故(未计入汇总统计数据)。本月全市发生生产经营性火灾事故1起，无人员伤亡，直接经济损失14万元。</w:t>
      </w:r>
    </w:p>
    <w:p>
      <w:pPr>
        <w:ind w:left="0" w:right="0" w:firstLine="560"/>
        <w:spacing w:before="450" w:after="450" w:line="312" w:lineRule="auto"/>
      </w:pPr>
      <w:r>
        <w:rPr>
          <w:rFonts w:ascii="宋体" w:hAnsi="宋体" w:eastAsia="宋体" w:cs="宋体"/>
          <w:color w:val="000"/>
          <w:sz w:val="28"/>
          <w:szCs w:val="28"/>
        </w:rPr>
        <w:t xml:space="preserve">3、道路交通事故。本月全市发生生产经营性道路交通事故14起，死亡5人，直接经济损失13.69万元。</w:t>
      </w:r>
    </w:p>
    <w:p>
      <w:pPr>
        <w:ind w:left="0" w:right="0" w:firstLine="560"/>
        <w:spacing w:before="450" w:after="450" w:line="312" w:lineRule="auto"/>
      </w:pPr>
      <w:r>
        <w:rPr>
          <w:rFonts w:ascii="宋体" w:hAnsi="宋体" w:eastAsia="宋体" w:cs="宋体"/>
          <w:color w:val="000"/>
          <w:sz w:val="28"/>
          <w:szCs w:val="28"/>
        </w:rPr>
        <w:t xml:space="preserve">4、铁路交通。本月全市发生铁路交通事故1起，死亡1人，直接经济损失1万元。</w:t>
      </w:r>
    </w:p>
    <w:p>
      <w:pPr>
        <w:ind w:left="0" w:right="0" w:firstLine="560"/>
        <w:spacing w:before="450" w:after="450" w:line="312" w:lineRule="auto"/>
      </w:pPr>
      <w:r>
        <w:rPr>
          <w:rFonts w:ascii="宋体" w:hAnsi="宋体" w:eastAsia="宋体" w:cs="宋体"/>
          <w:color w:val="000"/>
          <w:sz w:val="28"/>
          <w:szCs w:val="28"/>
        </w:rPr>
        <w:t xml:space="preserve">5、水上交通、农业机械、渔业船舶本月未发生生产安全事故。</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近期，省内外各类事故频发，加之冬季低温雨雪冰冻天气多发，春节、“两会”临近，各地区、部门和单位要按照省、市政府安委会关于冬季安全生产大检查的工作部署，立即开展自查自纠和检查督查，严格落实“行业主管部门直接监管、安全生产监管部门综合监管、地方政府属地监管”责任，强化安全生产重点行业领域的安全监管，确保春节和“两会”期间我市安全生产形势稳定，为我市“十三五”安全生产工作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