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如何写屋顶防水施工方案(二篇)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屋顶防水施工方案一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w:t>
      </w:r>
    </w:p>
    <w:p>
      <w:pPr>
        <w:ind w:left="0" w:right="0" w:firstLine="560"/>
        <w:spacing w:before="450" w:after="450" w:line="312" w:lineRule="auto"/>
      </w:pPr>
      <w:r>
        <w:rPr>
          <w:rFonts w:ascii="黑体" w:hAnsi="黑体" w:eastAsia="黑体" w:cs="黑体"/>
          <w:color w:val="000000"/>
          <w:sz w:val="36"/>
          <w:szCs w:val="36"/>
          <w:b w:val="1"/>
          <w:bCs w:val="1"/>
        </w:rPr>
        <w:t xml:space="preserve">如何写屋顶防水施工方案一</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 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6"/>
          <w:szCs w:val="36"/>
          <w:b w:val="1"/>
          <w:bCs w:val="1"/>
        </w:rPr>
        <w:t xml:space="preserve">如何写屋顶防水施工方案二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2025-08-07T23:30:00+08:00</dcterms:created>
  <dcterms:modified xsi:type="dcterms:W3CDTF">2025-08-07T23:30:00+08:00</dcterms:modified>
</cp:coreProperties>
</file>

<file path=docProps/custom.xml><?xml version="1.0" encoding="utf-8"?>
<Properties xmlns="http://schemas.openxmlformats.org/officeDocument/2006/custom-properties" xmlns:vt="http://schemas.openxmlformats.org/officeDocument/2006/docPropsVTypes"/>
</file>