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2024年有关企业管理培训心得感悟(十四篇)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培训心得感悟一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有关企业管理培训心得感悟一</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有关企业管理培训心得感悟二</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有关企业管理培训心得感悟三</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有关企业管理培训心得感悟七</w:t>
      </w:r>
    </w:p>
    <w:p>
      <w:pPr>
        <w:ind w:left="0" w:right="0" w:firstLine="560"/>
        <w:spacing w:before="450" w:after="450" w:line="312" w:lineRule="auto"/>
      </w:pPr>
      <w:r>
        <w:rPr>
          <w:rFonts w:ascii="宋体" w:hAnsi="宋体" w:eastAsia="宋体" w:cs="宋体"/>
          <w:color w:val="000"/>
          <w:sz w:val="28"/>
          <w:szCs w:val="28"/>
        </w:rPr>
        <w:t xml:space="preserve">执行力，一向是困扰企业发展的重要问题。一个企业管理的好与坏，关键在于上级传达的指标，安排的工作任务夏季是否能够及时有效地完成，而不拖泥带水。企业不缺乏制度，不缺乏有效的管理，而是缺乏一种精神?d?d复命精神。因此如何提升执行力，如何提升团队活动力成为企业发展务必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因此，学习与成功对掌握执行力有着重要的好处。</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要想在事业上，工作中获得成功，就务必注意三件事：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1、要具备专业知识，相信自我有潜力胜任。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2、是要学会合理的支配时光。</w:t>
      </w:r>
    </w:p>
    <w:p>
      <w:pPr>
        <w:ind w:left="0" w:right="0" w:firstLine="560"/>
        <w:spacing w:before="450" w:after="450" w:line="312" w:lineRule="auto"/>
      </w:pPr>
      <w:r>
        <w:rPr>
          <w:rFonts w:ascii="宋体" w:hAnsi="宋体" w:eastAsia="宋体" w:cs="宋体"/>
          <w:color w:val="000"/>
          <w:sz w:val="28"/>
          <w:szCs w:val="28"/>
        </w:rPr>
        <w:t xml:space="preserve">3、是要学会控制自我，不能因为工作紧张而有沉重的心理压力。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3、不要装作对自我的下属你都一样喜欢，要学会“对事不对人”。要把精力集中在本公司要完成的工作任务上，不要把精力分csc:pagelist]}散到员工们之间的关系或他们的家庭私事上去。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6、不要多谈自我的私生活，以免造成误解。不要听信谣言，更不能捕风捉影，否则将会影响公司的人际关系，从而严重危害公司形象。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现代社会是一个知识、文化高度发展的时代，缺乏知识、文化你将追不上时代的脚步，务必将被社会淘汰。要想在工作中获得成功，你就需要不断学习“充电”。适应社会的发展。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有关企业管理培训心得感悟八</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有关企业管理培训心得感悟九</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有关企业管理培训心得感悟篇十一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有关企业管理培训心得感悟篇十二</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有关企业管理培训心得感悟篇十四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2025-06-18T16:30:20+08:00</dcterms:created>
  <dcterms:modified xsi:type="dcterms:W3CDTF">2025-06-18T16:30:20+08:00</dcterms:modified>
</cp:coreProperties>
</file>

<file path=docProps/custom.xml><?xml version="1.0" encoding="utf-8"?>
<Properties xmlns="http://schemas.openxmlformats.org/officeDocument/2006/custom-properties" xmlns:vt="http://schemas.openxmlformats.org/officeDocument/2006/docPropsVTypes"/>
</file>