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最新企业中秋晚会主持词开场白和结束语怎么写(七篇)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企业中秋晚会主持词开场白和结束语怎么写一合同签订地：甲方：法定代表人：乙方：身份证号：风险提示：竞业限制合同只能适用于居于单位比较重要岗位、掌握企业商业秘密人员，而不是企业所有员工，针对企业所有员工而适应的;竞业限制;条款是无效的。鉴于...</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最新企业中秋晚会主持词开场白和结束语怎么写三</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值中秋节来临之际，根据国务院办公厅公布的《20____假日安排的通知》的有关规定，结合我公司实际情况，经领导班子研究决定，现将20____年中秋节放假事项通知如下：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一、中秋节放假时间定为9月24日放假，与周末连休。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二、各部门接通知后，妥善安排好值班工作，并将各部门值班表于20____年9月____日下午17：00以前报公司办公室。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w:t>
      </w:r>
    </w:p>
    <w:p>
      <w:pPr>
        <w:ind w:left="0" w:right="0" w:firstLine="560"/>
        <w:spacing w:before="450" w:after="450" w:line="312" w:lineRule="auto"/>
      </w:pPr>
      <w:r>
        <w:rPr>
          <w:rFonts w:ascii="宋体" w:hAnsi="宋体" w:eastAsia="宋体" w:cs="宋体"/>
          <w:color w:val="000"/>
          <w:sz w:val="28"/>
          <w:szCs w:val="28"/>
        </w:rPr>
        <w:t xml:space="preserve">20_企业关于中秋节的放假通知篇7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一、放假时间：9月____日(中秋节)至9月____日(星期六)公休放假共3天。9月____日(星期日)正常上班。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最新企业中秋晚会主持词开场白和结束语怎么写七</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 ”，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2025-05-02T13:21:56+08:00</dcterms:created>
  <dcterms:modified xsi:type="dcterms:W3CDTF">2025-05-02T13:21:56+08:00</dcterms:modified>
</cp:coreProperties>
</file>

<file path=docProps/custom.xml><?xml version="1.0" encoding="utf-8"?>
<Properties xmlns="http://schemas.openxmlformats.org/officeDocument/2006/custom-properties" xmlns:vt="http://schemas.openxmlformats.org/officeDocument/2006/docPropsVTypes"/>
</file>