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如何写模板银行个人工作心得体会</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模板银行个人工作心得体会一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____年新放的每笔贷款我都做到了先查、再放，更好的堵绝了向不良客户发放贷款及一户多贷，把借冒名贷款消灭在萌芽状态之中。如：借款人______，来我社贷款，经过客户信息查询发现本借款人在资产部有不良记录，拒绝了______的贷款申请。___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作为信贷内勤的我____年累放102笔，金额14943.7万元，年累收利息及本金4千余笔左右，共计收回利息3800余万元，本金18205.4万元，但没有出现过一笔差错。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____年x月从____学校毕业后，被分配到中行__市分行__分理处从事会计工作。____年x月通过竞聘上岗，被组织上委任到市分行__支行__分理处任主任。工作之余，我参加成人高考，于____年顺利取得啦会计电算化大专文凭。曾在__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啦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啦分理处历年的报表等资料，客观的分析啦分理处业务之所以不能得以发展的原因。分理处起步晚，而周边又已经有啦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啦嘴皮子跑烂啦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啦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啦使分理处企业公存款能早日有零的突破，我主动出击开始一家企业、一家企业的进行攻关。市石油公司昌富加油站是市内一个小有名气的加油站，每天的营业额也是个可观的数目，为啦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啦户头。在为客户服务的过程中，我们恪守诺言为客户提供啦令他们满意的服务，给客户留下啦良好的印象，也赢得啦客户的信任。通过一段时间的业务往来，那位经理终于放心的将全部存款都存入啦我们所。在企业公存款有啦零的突破后，我们相继推出啦延时营业，上门服务，业务创新等一系列举措，积极稳住老客户的同时，主动扩大新客户，寻找新储源。通过全所员工的共同努力，分理处很快取得啦令人振奋的成果，以往士气低落的__分理处也在短短的时间里恢复啦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啦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啦“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啦亲如兄弟姐妹般的深厚感情。大家在工作、生活上相互帮助，彼此学习长处，改正短处。虽然在分理处我年纪最小、行龄最少，但大家都很照顾我，支持我的工作。我在他们身上看到啦“老中行”人任劳任怨不计名利不求回报的工作作风，学到啦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银行员工述职报告模板4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