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如何写实习生面试自我介绍一分钟范本(3篇)</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实习生面试自我介绍一分钟范本一自从走进大学校园，开始接触会计专业，我就对注册会计师这个神秘的行业充满了好奇，也了解到它是大多数会计人员梦想的目标。在学习中，通过进一步的认识，更是激起了我对于这个职业的极大兴趣。会计是一门实践性很强的学...</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如何写实习生面试自我介绍一分钟范本一</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xx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如何写实习生面试自我介绍一分钟范本二</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内蒙古丰华集团建筑安装有限公司始建于1984年，是国家建设部核准资质为壹级建筑企业，集团下属十三个分公司，分别为建筑公司、热力公司、自来水公司、市政公司、装饰装璜公司、管道公司、金属门窗公司等。集团注册资金为5000万元，管理与技术人员超过300人，其中项目经理(国家注册一级建造师)30人，各专业工程师10人，其它各种技术力量为260人，均具有高级、中级技术职。大中型施工设备800 余台。</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 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如何写实习生面试自我介绍一分钟范本三</w:t>
      </w:r>
    </w:p>
    <w:p>
      <w:pPr>
        <w:ind w:left="0" w:right="0" w:firstLine="560"/>
        <w:spacing w:before="450" w:after="450" w:line="312" w:lineRule="auto"/>
      </w:pPr>
      <w:r>
        <w:rPr>
          <w:rFonts w:ascii="宋体" w:hAnsi="宋体" w:eastAsia="宋体" w:cs="宋体"/>
          <w:color w:val="000"/>
          <w:sz w:val="28"/>
          <w:szCs w:val="28"/>
        </w:rPr>
        <w:t xml:space="preserve">1、本次实习具有一定的实践性、启发性、综合性和应用性。可以加深对会计核算的基本原则和方法的理解，将基础会计、财务会计和成本会计等相关课程进行综合运用，了解会计内部控制的基本要求，掌握从理论到实践的转化过程和会计操作的基本技能；将会计专业理论知识和专业实践实现有机的结合。</w:t>
      </w:r>
    </w:p>
    <w:p>
      <w:pPr>
        <w:ind w:left="0" w:right="0" w:firstLine="560"/>
        <w:spacing w:before="450" w:after="450" w:line="312" w:lineRule="auto"/>
      </w:pPr>
      <w:r>
        <w:rPr>
          <w:rFonts w:ascii="宋体" w:hAnsi="宋体" w:eastAsia="宋体" w:cs="宋体"/>
          <w:color w:val="000"/>
          <w:sz w:val="28"/>
          <w:szCs w:val="28"/>
        </w:rPr>
        <w:t xml:space="preserve">2、通过对企业会计模拟实训的操作，系统地掌握企业会计核算的全过程，从而加强对所学会计理论知识的理解与认识。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本次实训以一个模拟企业的特定会计期间为范围，将经济业务的来龙去脉与企业的生产经营有机地结合起来；以制造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4、对学生已学部分理论知识进行综合运用的培训，其目的在于让学生接触社会，加强学生对社会的了解，培养和训练学生认识、观察社会以及分析解决问题的能力，提高学生的专业技能，更加明确企业的工作流程及财务部的工作内容，为即将到来的工作做好铺垫。</w:t>
      </w:r>
    </w:p>
    <w:p>
      <w:pPr>
        <w:ind w:left="0" w:right="0" w:firstLine="560"/>
        <w:spacing w:before="450" w:after="450" w:line="312" w:lineRule="auto"/>
      </w:pPr>
      <w:r>
        <w:rPr>
          <w:rFonts w:ascii="宋体" w:hAnsi="宋体" w:eastAsia="宋体" w:cs="宋体"/>
          <w:color w:val="000"/>
          <w:sz w:val="28"/>
          <w:szCs w:val="28"/>
        </w:rPr>
        <w:t xml:space="preserve">1、熟悉实习企业概况、会计政策及内部会计核算办法。</w:t>
      </w:r>
    </w:p>
    <w:p>
      <w:pPr>
        <w:ind w:left="0" w:right="0" w:firstLine="560"/>
        <w:spacing w:before="450" w:after="450" w:line="312" w:lineRule="auto"/>
      </w:pPr>
      <w:r>
        <w:rPr>
          <w:rFonts w:ascii="宋体" w:hAnsi="宋体" w:eastAsia="宋体" w:cs="宋体"/>
          <w:color w:val="000"/>
          <w:sz w:val="28"/>
          <w:szCs w:val="28"/>
        </w:rPr>
        <w:t xml:space="preserve">2、根据实验教材开设总分类账户、明细分类账户及现金日记账、银行存款日记账，将余额记入余额栏内，摘要栏填写“承前页”。</w:t>
      </w:r>
    </w:p>
    <w:p>
      <w:pPr>
        <w:ind w:left="0" w:right="0" w:firstLine="560"/>
        <w:spacing w:before="450" w:after="450" w:line="312" w:lineRule="auto"/>
      </w:pPr>
      <w:r>
        <w:rPr>
          <w:rFonts w:ascii="宋体" w:hAnsi="宋体" w:eastAsia="宋体" w:cs="宋体"/>
          <w:color w:val="000"/>
          <w:sz w:val="28"/>
          <w:szCs w:val="28"/>
        </w:rPr>
        <w:t xml:space="preserve">3、根据实验教材整理和填制有关经济业务的原始凭证，分类编制记账凭证：收款凭证、付款凭证和转账凭证，并将原始凭证附于有关的记账凭证之后。记账凭证和账簿均用蓝、黑墨水笔填写、登记。</w:t>
      </w:r>
    </w:p>
    <w:p>
      <w:pPr>
        <w:ind w:left="0" w:right="0" w:firstLine="560"/>
        <w:spacing w:before="450" w:after="450" w:line="312" w:lineRule="auto"/>
      </w:pPr>
      <w:r>
        <w:rPr>
          <w:rFonts w:ascii="宋体" w:hAnsi="宋体" w:eastAsia="宋体" w:cs="宋体"/>
          <w:color w:val="000"/>
          <w:sz w:val="28"/>
          <w:szCs w:val="28"/>
        </w:rPr>
        <w:t xml:space="preserve">4、根据收款凭证、付款凭证登记现金日记账、银行存款日记账。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5、根据所编记账凭证及所附原始凭证陆续顺序登记有关明细账。</w:t>
      </w:r>
    </w:p>
    <w:p>
      <w:pPr>
        <w:ind w:left="0" w:right="0" w:firstLine="560"/>
        <w:spacing w:before="450" w:after="450" w:line="312" w:lineRule="auto"/>
      </w:pPr>
      <w:r>
        <w:rPr>
          <w:rFonts w:ascii="宋体" w:hAnsi="宋体" w:eastAsia="宋体" w:cs="宋体"/>
          <w:color w:val="000"/>
          <w:sz w:val="28"/>
          <w:szCs w:val="28"/>
        </w:rPr>
        <w:t xml:space="preserve">6、根据本月收料单、领料单、退料单，以及“材料采购”、“委托加工物资”、“材料成本差异”等明细账户记录，编制“原材料、低值易耗品收发存月报表”，分类计算本月材料成本差异率，并据以编制汇总收料与结转差异、汇总发料及分摊差异的记账凭证。</w:t>
      </w:r>
    </w:p>
    <w:p>
      <w:pPr>
        <w:ind w:left="0" w:right="0" w:firstLine="560"/>
        <w:spacing w:before="450" w:after="450" w:line="312" w:lineRule="auto"/>
      </w:pPr>
      <w:r>
        <w:rPr>
          <w:rFonts w:ascii="宋体" w:hAnsi="宋体" w:eastAsia="宋体" w:cs="宋体"/>
          <w:color w:val="000"/>
          <w:sz w:val="28"/>
          <w:szCs w:val="28"/>
        </w:rPr>
        <w:t xml:space="preserve">7、按实耗修理工时分配本月机修车间发生的辅助生产成本；按产品定额工时分配各基本生产车间、生产工人工资薪酬、发生的制造费用。编制分配表和有关分配结转的记账凭证。</w:t>
      </w:r>
    </w:p>
    <w:p>
      <w:pPr>
        <w:ind w:left="0" w:right="0" w:firstLine="560"/>
        <w:spacing w:before="450" w:after="450" w:line="312" w:lineRule="auto"/>
      </w:pPr>
      <w:r>
        <w:rPr>
          <w:rFonts w:ascii="宋体" w:hAnsi="宋体" w:eastAsia="宋体" w:cs="宋体"/>
          <w:color w:val="000"/>
          <w:sz w:val="28"/>
          <w:szCs w:val="28"/>
        </w:rPr>
        <w:t xml:space="preserve">8、采用逐步结转分步法分别计算各车间自制半成品成本，以及装配车间完工产品成本。对于塑料车间自制半成品类内成本的划分采用系数法。</w:t>
      </w:r>
    </w:p>
    <w:p>
      <w:pPr>
        <w:ind w:left="0" w:right="0" w:firstLine="560"/>
        <w:spacing w:before="450" w:after="450" w:line="312" w:lineRule="auto"/>
      </w:pPr>
      <w:r>
        <w:rPr>
          <w:rFonts w:ascii="宋体" w:hAnsi="宋体" w:eastAsia="宋体" w:cs="宋体"/>
          <w:color w:val="000"/>
          <w:sz w:val="28"/>
          <w:szCs w:val="28"/>
        </w:rPr>
        <w:t xml:space="preserve">9、计提各种税金，编制有关记账凭证。</w:t>
      </w:r>
    </w:p>
    <w:p>
      <w:pPr>
        <w:ind w:left="0" w:right="0" w:firstLine="560"/>
        <w:spacing w:before="450" w:after="450" w:line="312" w:lineRule="auto"/>
      </w:pPr>
      <w:r>
        <w:rPr>
          <w:rFonts w:ascii="宋体" w:hAnsi="宋体" w:eastAsia="宋体" w:cs="宋体"/>
          <w:color w:val="000"/>
          <w:sz w:val="28"/>
          <w:szCs w:val="28"/>
        </w:rPr>
        <w:t xml:space="preserve">10、按权责发生制要求计算、结转损益并进行利润分配，编制有关记账凭证。</w:t>
      </w:r>
    </w:p>
    <w:p>
      <w:pPr>
        <w:ind w:left="0" w:right="0" w:firstLine="560"/>
        <w:spacing w:before="450" w:after="450" w:line="312" w:lineRule="auto"/>
      </w:pPr>
      <w:r>
        <w:rPr>
          <w:rFonts w:ascii="宋体" w:hAnsi="宋体" w:eastAsia="宋体" w:cs="宋体"/>
          <w:color w:val="000"/>
          <w:sz w:val="28"/>
          <w:szCs w:val="28"/>
        </w:rPr>
        <w:t xml:space="preserve">11、根据记账凭证定期于每月15日、月末编制科目汇总表，并利用科目汇总表进行试算平衡。</w:t>
      </w:r>
    </w:p>
    <w:p>
      <w:pPr>
        <w:ind w:left="0" w:right="0" w:firstLine="560"/>
        <w:spacing w:before="450" w:after="450" w:line="312" w:lineRule="auto"/>
      </w:pPr>
      <w:r>
        <w:rPr>
          <w:rFonts w:ascii="宋体" w:hAnsi="宋体" w:eastAsia="宋体" w:cs="宋体"/>
          <w:color w:val="000"/>
          <w:sz w:val="28"/>
          <w:szCs w:val="28"/>
        </w:rPr>
        <w:t xml:space="preserve">12、根据科目汇总表登记各总分类账户。</w:t>
      </w:r>
    </w:p>
    <w:p>
      <w:pPr>
        <w:ind w:left="0" w:right="0" w:firstLine="560"/>
        <w:spacing w:before="450" w:after="450" w:line="312" w:lineRule="auto"/>
      </w:pPr>
      <w:r>
        <w:rPr>
          <w:rFonts w:ascii="宋体" w:hAnsi="宋体" w:eastAsia="宋体" w:cs="宋体"/>
          <w:color w:val="000"/>
          <w:sz w:val="28"/>
          <w:szCs w:val="28"/>
        </w:rPr>
        <w:t xml:space="preserve">13、结出各类账簿或账户本期发生额及期末余额，将总分类账与有关明细分类账、日记账进行核对。</w:t>
      </w:r>
    </w:p>
    <w:p>
      <w:pPr>
        <w:ind w:left="0" w:right="0" w:firstLine="560"/>
        <w:spacing w:before="450" w:after="450" w:line="312" w:lineRule="auto"/>
      </w:pPr>
      <w:r>
        <w:rPr>
          <w:rFonts w:ascii="宋体" w:hAnsi="宋体" w:eastAsia="宋体" w:cs="宋体"/>
          <w:color w:val="000"/>
          <w:sz w:val="28"/>
          <w:szCs w:val="28"/>
        </w:rPr>
        <w:t xml:space="preserve">14、根据各账户编制资产负债表、利润表和所有者权益变动表。</w:t>
      </w:r>
    </w:p>
    <w:p>
      <w:pPr>
        <w:ind w:left="0" w:right="0" w:firstLine="560"/>
        <w:spacing w:before="450" w:after="450" w:line="312" w:lineRule="auto"/>
      </w:pPr>
      <w:r>
        <w:rPr>
          <w:rFonts w:ascii="宋体" w:hAnsi="宋体" w:eastAsia="宋体" w:cs="宋体"/>
          <w:color w:val="000"/>
          <w:sz w:val="28"/>
          <w:szCs w:val="28"/>
        </w:rPr>
        <w:t xml:space="preserve">15、将收款、付款、转账凭证分别按编号顺序排列，折叠整齐，加具封面，装订成册。帐页、报表也应分别加具封面，装订成册。</w:t>
      </w:r>
    </w:p>
    <w:p>
      <w:pPr>
        <w:ind w:left="0" w:right="0" w:firstLine="560"/>
        <w:spacing w:before="450" w:after="450" w:line="312" w:lineRule="auto"/>
      </w:pPr>
      <w:r>
        <w:rPr>
          <w:rFonts w:ascii="宋体" w:hAnsi="宋体" w:eastAsia="宋体" w:cs="宋体"/>
          <w:color w:val="000"/>
          <w:sz w:val="28"/>
          <w:szCs w:val="28"/>
        </w:rPr>
        <w:t xml:space="preserve">我们在20xx年1月3日开始了本次会计实习，采取模拟实习的方式，使用印制好的资料作为整个会计实习的材料来源。</w:t>
      </w:r>
    </w:p>
    <w:p>
      <w:pPr>
        <w:ind w:left="0" w:right="0" w:firstLine="560"/>
        <w:spacing w:before="450" w:after="450" w:line="312" w:lineRule="auto"/>
      </w:pPr>
      <w:r>
        <w:rPr>
          <w:rFonts w:ascii="宋体" w:hAnsi="宋体" w:eastAsia="宋体" w:cs="宋体"/>
          <w:color w:val="000"/>
          <w:sz w:val="28"/>
          <w:szCs w:val="28"/>
        </w:rPr>
        <w:t xml:space="preserve">以信恒保温瓶有限公司的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通过本次会计模拟实验，加深理解和巩固所学会计理论知识，会计模拟实习是会计理论知识的综合运用，也是对所学理论知识的检验，在模拟实验过程中能够发现所学理论知道识的不足，从而加深对理论知识的理解；通过本次会计模拟实验，系统、全面地掌握工业企业会计核算的程序和方法，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这次实习不仅培养了我的实际动手能力，也增加了我的实际操作经验，对实际的财务工作也有了新的认识。本次实习是以两人搭档组合的形式进行，我们两人对各个流程都是合作完成，遇到问题一起解决，一起从头至尾完成了本次实习。这次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但是在这次实习中，我们遇到许多问题，例如在登记记账凭证与会计账簿过程中很容易出现书写错误，使美观程度受损，这是我们应该相当重视的一个环节；看到某项经济业务不能直接准确写出相对应的分录；填写原始凭证的时候不是很清楚准确的格式；编制记账凭证及填写明细账的时候出错率很高，浪费了很多记账凭证和明细账；在科目汇总表及余额试算平衡表编制的时候，由于不细心因借贷方余额不平而浪费大量的时间等等。总之，做账切忌：粗心大意，马虎了事，心浮气躁。其中成本结转也是会计工作中的一个难点，经过耐心的工作，在结转的过程中学习到了许多以前没有学习到的知识，增长了自己对会计工作的信心。同时我认识到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这次会计实习中，我更明确的了解了会计的很多特性及方法。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所有者权益变动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这次实习，让我又看到自己的很多不足之处，这都是我要在以后的会计工作中需要弥补的。所以，在以后的学习和工作中我要培养自己的耐心和细心。</w:t>
      </w:r>
    </w:p>
    <w:p>
      <w:pPr>
        <w:ind w:left="0" w:right="0" w:firstLine="560"/>
        <w:spacing w:before="450" w:after="450" w:line="312" w:lineRule="auto"/>
      </w:pPr>
      <w:r>
        <w:rPr>
          <w:rFonts w:ascii="宋体" w:hAnsi="宋体" w:eastAsia="宋体" w:cs="宋体"/>
          <w:color w:val="000"/>
          <w:sz w:val="28"/>
          <w:szCs w:val="28"/>
        </w:rPr>
        <w:t xml:space="preserve">总之，在这次实习中我受益匪浅。这次实训让我对平时学习的理论知识与实际操作实现了结合，在理论和实训教学基础上进一步巩固已学基本理论并加以综合提高，学会将知识应用于实践的方法，提高分析和解决问题的能力。以前，我总以为自己的会计理论知识已经掌握，正如所有工作一样，掌握了规律，照芦葫画瓢准没错，那么，当一名出色的会计人员，应该没问题了。现在才发现，会计其实更讲究的是它的实际操作性和实践性。离开操作和实践，其它一切都将是零。通过这次会计模拟实习，我觉得对我的帮助很大，在这次实习当中我明白了做为一个会计人员要懂得细心与谨慎，并且在实习中系统地练习了企业会计核算的基本程序和具体方法，加强了对所学专业理论知识的理解、实际操作的动手能力，提高运用会计基本技能的水平，也是对所学专业知识的一个检验。这也为我以后的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2025-06-20T06:25:48+08:00</dcterms:created>
  <dcterms:modified xsi:type="dcterms:W3CDTF">2025-06-20T06:25:48+08:00</dcterms:modified>
</cp:coreProperties>
</file>

<file path=docProps/custom.xml><?xml version="1.0" encoding="utf-8"?>
<Properties xmlns="http://schemas.openxmlformats.org/officeDocument/2006/custom-properties" xmlns:vt="http://schemas.openxmlformats.org/officeDocument/2006/docPropsVTypes"/>
</file>