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如何写质检年终工作心得体会简短(四篇)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质检年终工作心得体会简短一要做好建筑工程质量监督检测和工程造价管理工作，获得上级部门和广大用户的满意，必须要有正确的政治思想。多年来我认真学习党的理论，特别是学好邓小平理论、“三个代表”重要思想和科学发展观，用党的理论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如何写质检年终工作心得体会简短一</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特别是学好邓小平理论、“三个代表”重要思想和科学发展观，用党的理论武装自己的头脑，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1998-xx年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为此，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如何写质检年终工作心得体会简短二</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w:t>
      </w:r>
    </w:p>
    <w:p>
      <w:pPr>
        <w:ind w:left="0" w:right="0" w:firstLine="560"/>
        <w:spacing w:before="450" w:after="450" w:line="312" w:lineRule="auto"/>
      </w:pPr>
      <w:r>
        <w:rPr>
          <w:rFonts w:ascii="宋体" w:hAnsi="宋体" w:eastAsia="宋体" w:cs="宋体"/>
          <w:color w:val="000"/>
          <w:sz w:val="28"/>
          <w:szCs w:val="28"/>
        </w:rPr>
        <w:t xml:space="preserve">地头脑，确保每一份计划都能准确无误，把工作效率提高到最高点。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如何写质检年终工作心得体会简短三</w:t>
      </w:r>
    </w:p>
    <w:p>
      <w:pPr>
        <w:ind w:left="0" w:right="0" w:firstLine="560"/>
        <w:spacing w:before="450" w:after="450" w:line="312" w:lineRule="auto"/>
      </w:pPr>
      <w:r>
        <w:rPr>
          <w:rFonts w:ascii="宋体" w:hAnsi="宋体" w:eastAsia="宋体" w:cs="宋体"/>
          <w:color w:val="000"/>
          <w:sz w:val="28"/>
          <w:szCs w:val="28"/>
        </w:rPr>
        <w:t xml:space="preserve">自20__年3月24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如何写质检年终工作心得体会简短四</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2025-06-20T20:37:35+08:00</dcterms:created>
  <dcterms:modified xsi:type="dcterms:W3CDTF">2025-06-20T20:37:35+08:00</dcterms:modified>
</cp:coreProperties>
</file>

<file path=docProps/custom.xml><?xml version="1.0" encoding="utf-8"?>
<Properties xmlns="http://schemas.openxmlformats.org/officeDocument/2006/custom-properties" xmlns:vt="http://schemas.openxmlformats.org/officeDocument/2006/docPropsVTypes"/>
</file>