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如何写山西云冈石窟导游词(九篇)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山西云冈石窟导游词一欢迎来到山西精品纯玩五日游的第三站——云冈石窟。我是大家的导游——张辰冉，大家可以亲切地称我为“张导”。云冈石窟是在北魏兴安二年也就是公元453年开凿的，并于大和20xx年也就是公元495年完成。现在，就让我们一起...</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如何写山西云冈石窟导游词一</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如何写山西云冈石窟导游词二</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古邑万泉的解店镇，即今万荣县城所在地，有东岳庙，其中的飞云楼，构筑精巧，巍峨壮观。</w:t>
      </w:r>
    </w:p>
    <w:p>
      <w:pPr>
        <w:ind w:left="0" w:right="0" w:firstLine="560"/>
        <w:spacing w:before="450" w:after="450" w:line="312" w:lineRule="auto"/>
      </w:pPr>
      <w:r>
        <w:rPr>
          <w:rFonts w:ascii="宋体" w:hAnsi="宋体" w:eastAsia="宋体" w:cs="宋体"/>
          <w:color w:val="000"/>
          <w:sz w:val="28"/>
          <w:szCs w:val="28"/>
        </w:rPr>
        <w:t xml:space="preserve">东岳庙，即泰山神庙，是祭扫东岳泰山之神的地方、供奉的是东岳大帝“黄飞虎”。现今，东岳大帝的塑像已废，唯庙内建筑多保存完好。庙为座北向南，南北长212米，东西宽50米，面积约万余平方米。中轴线上现存的建筑有飞云楼、午门、献殿、香亭、正殿和阎王殿，两侧为东西廊。关于庙的创建年代有几种说法，其中一种据庙内乾隆年间《重修飞云楼碑记》载：“万邑治之北十五里许有镇，解店，镇之东隅，古有东岳神庙，不知创始何年，载入邑志，自唐贞观年间分邑置郡名为份阴，即有此庙。”</w:t>
      </w:r>
    </w:p>
    <w:p>
      <w:pPr>
        <w:ind w:left="0" w:right="0" w:firstLine="560"/>
        <w:spacing w:before="450" w:after="450" w:line="312" w:lineRule="auto"/>
      </w:pPr>
      <w:r>
        <w:rPr>
          <w:rFonts w:ascii="宋体" w:hAnsi="宋体" w:eastAsia="宋体" w:cs="宋体"/>
          <w:color w:val="000"/>
          <w:sz w:val="28"/>
          <w:szCs w:val="28"/>
        </w:rPr>
        <w:t xml:space="preserve">说明庙最迟应在唐贞观年间建成。另当地民间流传：隋朝末年，群雄并起，李世民起兵晋阳，东征西讨，开创了大唐天下。孰料，唐高祖武德二年(619)，王行本据薄州反叛，吕崇茂雄踞夏县，李世民遂带兵平叛，履冰渡河。直逼龙门关。途经汾阴县(即万荣县)，在张瓮、解店、左城三地屯营扎寨，构成犄角阵势。之后，为作纪念，李世民在上述三个屯兵处各建东岳庙一座。同时，在解店、张瓮两地各建乐楼一幢。以壮观瞻。后来，其他两处庙、搂均已毁坏，惟解店东岳庙经历代修建，保存较好。</w:t>
      </w:r>
    </w:p>
    <w:p>
      <w:pPr>
        <w:ind w:left="0" w:right="0" w:firstLine="560"/>
        <w:spacing w:before="450" w:after="450" w:line="312" w:lineRule="auto"/>
      </w:pPr>
      <w:r>
        <w:rPr>
          <w:rFonts w:ascii="宋体" w:hAnsi="宋体" w:eastAsia="宋体" w:cs="宋体"/>
          <w:color w:val="000"/>
          <w:sz w:val="28"/>
          <w:szCs w:val="28"/>
        </w:rPr>
        <w:t xml:space="preserve">飞云楼是解店东岳庙内建筑群中的精华所在。民谚有“万荣有个解店接，半截插在天里头”。每当阳光普照，碧空如洗之日，十余里外也能遥见其倩影。若是天公作美，再飘来几朵云彩，缠绕楼顶，真有高耸人云、凌空欲飞之感。</w:t>
      </w:r>
    </w:p>
    <w:p>
      <w:pPr>
        <w:ind w:left="0" w:right="0" w:firstLine="560"/>
        <w:spacing w:before="450" w:after="450" w:line="312" w:lineRule="auto"/>
      </w:pPr>
      <w:r>
        <w:rPr>
          <w:rFonts w:ascii="宋体" w:hAnsi="宋体" w:eastAsia="宋体" w:cs="宋体"/>
          <w:color w:val="000"/>
          <w:sz w:val="28"/>
          <w:szCs w:val="28"/>
        </w:rPr>
        <w:t xml:space="preserve">飞云楼如今的建筑结构与造型，完全属于元明遗风，清乾隆时期山西民间一些营造技法也尤为显著，这是历代不断维修的缘故。飞云楼外观稳重端庄、古朴大方。楼身每层为曲尺型结构重叠依次而上，顶部结成十字歇山式。该楼平面呈方形，纯木结构，明三暗五层，高达23.19米，十字歇山顶，底层木柱林立。中央 4根通天柱高15.45米，这四根支柱，是飞云楼的主体支柱。四周32根木柱构成棋盘式。面阔、进深各五间，占地面积570多平方米。三层四出檐。全楼斗拱密集排列，共345组。</w:t>
      </w:r>
    </w:p>
    <w:p>
      <w:pPr>
        <w:ind w:left="0" w:right="0" w:firstLine="560"/>
        <w:spacing w:before="450" w:after="450" w:line="312" w:lineRule="auto"/>
      </w:pPr>
      <w:r>
        <w:rPr>
          <w:rFonts w:ascii="宋体" w:hAnsi="宋体" w:eastAsia="宋体" w:cs="宋体"/>
          <w:color w:val="000"/>
          <w:sz w:val="28"/>
          <w:szCs w:val="28"/>
        </w:rPr>
        <w:t xml:space="preserve">且形状极富变化，如云朵簇拥、鲜花盛开一般。各檐翼角翘起，势欲飞翔。风和之日，楼角风铎均匀作响，甚是悦耳。楼顶饰有黄、绿、蓝几色琉璃瓦，阳光之下，更显富丽堂皇。现其状，其结构之巧妙，造型之精美、外观之壮丽，堪称我国楼阁建筑之杰作。飞云楼为木结构交织而成，楼体精巧、奇特，是国内纯木结构建筑中罕见的珍品。相传，唐太宗李世民在高祖武德二年，曾率师平叛，逼近龙门关，途经万荣县(古称汾阴)，曾在张瓮、解店、古城3地驻兵。平叛以后，就在3处驻地修建乐楼、庙宇，以炫耀他的武功。张瓮岳楼早已毁于战火，唯飞云楼至尽屹立在解店(万荣)县城街上。</w:t>
      </w:r>
    </w:p>
    <w:p>
      <w:pPr>
        <w:ind w:left="0" w:right="0" w:firstLine="560"/>
        <w:spacing w:before="450" w:after="450" w:line="312" w:lineRule="auto"/>
      </w:pPr>
      <w:r>
        <w:rPr>
          <w:rFonts w:ascii="宋体" w:hAnsi="宋体" w:eastAsia="宋体" w:cs="宋体"/>
          <w:color w:val="000"/>
          <w:sz w:val="28"/>
          <w:szCs w:val="28"/>
        </w:rPr>
        <w:t xml:space="preserve">庙内中轴线上所存其他建筑都是元明时重修，香亭四周栏板、柱石雕龙刻凤，造型生动精巧，充分体现了那个时代的工艺美术水平。</w:t>
      </w:r>
    </w:p>
    <w:p>
      <w:pPr>
        <w:ind w:left="0" w:right="0" w:firstLine="560"/>
        <w:spacing w:before="450" w:after="450" w:line="312" w:lineRule="auto"/>
      </w:pPr>
      <w:r>
        <w:rPr>
          <w:rFonts w:ascii="宋体" w:hAnsi="宋体" w:eastAsia="宋体" w:cs="宋体"/>
          <w:color w:val="000"/>
          <w:sz w:val="28"/>
          <w:szCs w:val="28"/>
        </w:rPr>
        <w:t xml:space="preserve">东岳庙飞云楼，1988年由国务院公布为全国重点文物保护单位。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如何写山西云冈石窟导游词四</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很高兴能和大家一起来到云冈石窟旅游观光，我是你们此行的导游，大家叫我周导游吧。今天由我来为大家提供全程的讲解服务。</w:t>
      </w:r>
    </w:p>
    <w:p>
      <w:pPr>
        <w:ind w:left="0" w:right="0" w:firstLine="560"/>
        <w:spacing w:before="450" w:after="450" w:line="312" w:lineRule="auto"/>
      </w:pPr>
      <w:r>
        <w:rPr>
          <w:rFonts w:ascii="宋体" w:hAnsi="宋体" w:eastAsia="宋体" w:cs="宋体"/>
          <w:color w:val="000"/>
          <w:sz w:val="28"/>
          <w:szCs w:val="28"/>
        </w:rPr>
        <w:t xml:space="preserve">云冈石窟位于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1961年被国务院公布为全国首批重点文物保护单位，20xx年12月14日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云冈石窟的造像气势宏伟，内容丰富多彩，被誉为中国古代雕刻艺术的宝库。云冈石窟分为东中西三个部分。我们现在位于中部的石窟。主佛居中，洞壁和洞顶布满浮雕，真是美丽极了。你们看，是不是?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第五窟为“大像窟”，主要造像题材是“三世佛”，即过去、现在、未来佛，主尊释迦牟尼高达17米，脚上站十二三个大人也不会拥挤，是云冈石窟最高的造像。窟西侧刻有两佛对坐在菩提树下，顶部浮雕飞天，线条优美。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六窟是云冈石窟中设计最精细，雕刻最华丽，内容最丰富，造像最多的一窟，称“第一伟窟”。请大家看，窟内平面近方形，中央是一个连接窟顶的二层方形塔往，高约14米，塔柱上雕有四方佛，上面四角各有一座九层出檐小塔，驮于象背上。塔的四面是不同的佛，不知是有意设计还是巧合，光线刚好照到了佛的双眼，给人很神秘的感觉。第六窟最引人入胜的是雕刻于塔柱下层大龛两侧和洞窟四壁的“佛传故事”画面，展示了释迦牟尼从诞生到成佛的经历。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好了，请大家自由在石窟里观赏，欣赏这美丽动人的画面……一小时后来这里集合。但请大家注意以下几点：请大家不要随地吐痰、乱扔垃圾，在石窟中随意触摸佛像，而且同时也要监督他人。</w:t>
      </w:r>
    </w:p>
    <w:p>
      <w:pPr>
        <w:ind w:left="0" w:right="0" w:firstLine="560"/>
        <w:spacing w:before="450" w:after="450" w:line="312" w:lineRule="auto"/>
      </w:pPr>
      <w:r>
        <w:rPr>
          <w:rFonts w:ascii="宋体" w:hAnsi="宋体" w:eastAsia="宋体" w:cs="宋体"/>
          <w:color w:val="000"/>
          <w:sz w:val="28"/>
          <w:szCs w:val="28"/>
        </w:rPr>
        <w:t xml:space="preserve">愿云冈石窟给各位留下深刻的回忆。再次祝大家旅途愉快，谢谢!</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如何写山西云冈石窟导游词五</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述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如何写山西云冈石窟导游词六</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朗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如何写山西云冈石窟导游词七</w:t>
      </w:r>
    </w:p>
    <w:p>
      <w:pPr>
        <w:ind w:left="0" w:right="0" w:firstLine="560"/>
        <w:spacing w:before="450" w:after="450" w:line="312" w:lineRule="auto"/>
      </w:pPr>
      <w:r>
        <w:rPr>
          <w:rFonts w:ascii="宋体" w:hAnsi="宋体" w:eastAsia="宋体" w:cs="宋体"/>
          <w:color w:val="000"/>
          <w:sz w:val="28"/>
          <w:szCs w:val="28"/>
        </w:rPr>
        <w:t xml:space="preserve">山西雁门关位于代县。雁门关在代县城西北大约40华里的地方，又名“西陉关”。山西雁门关，古称勾注山。这里群峰挺拔、地势险要。自建雁门关后，更有“一夫当关，万夫莫开”之势，山西雁门关“外壮大同之藩卫，内固太原之锁钥，根抵三关，咽喉全晋 ”。相传每年春来，南雁北飞，口衔芦叶，飞到雁门盘旋半晌，直到叶落方可过关。故有“雁门山者，雁飞出其间”的说法。近年来，来山西雁门关旅游的人不断增多。</w:t>
      </w:r>
    </w:p>
    <w:p>
      <w:pPr>
        <w:ind w:left="0" w:right="0" w:firstLine="560"/>
        <w:spacing w:before="450" w:after="450" w:line="312" w:lineRule="auto"/>
      </w:pPr>
      <w:r>
        <w:rPr>
          <w:rFonts w:ascii="宋体" w:hAnsi="宋体" w:eastAsia="宋体" w:cs="宋体"/>
          <w:color w:val="000"/>
          <w:sz w:val="28"/>
          <w:szCs w:val="28"/>
        </w:rPr>
        <w:t xml:space="preserve">20xx年6月25日，雁门关作为明朝古建筑，被国务院批准列入第五批全国重点文物保护单位。“天下九塞，雁门为首。”雄关依山傍险，高踞勾注山 上。东西两翼，山峦起伏。山脊长城，山西雁门关势蜿蜒，东走平型关、紫荆关、 倒马关，直抵幽燕，连接瀚海;西去轩岗口、宁武关、偏头关、至黄河边。关有东、西二门，皆以巨砖叠砌，过雁穿云，气度轩昂，门额分别 雕嵌“天险”、“地利”二匾。东西二门上曾建有城楼，巍然凌空，内塑杨家将群像，并在东城门外，为李牧建祠立碑，可惜城楼与李牧祠， 均在日寇侵华时焚于一旦。</w:t>
      </w:r>
    </w:p>
    <w:p>
      <w:pPr>
        <w:ind w:left="0" w:right="0" w:firstLine="560"/>
        <w:spacing w:before="450" w:after="450" w:line="312" w:lineRule="auto"/>
      </w:pPr>
      <w:r>
        <w:rPr>
          <w:rFonts w:ascii="宋体" w:hAnsi="宋体" w:eastAsia="宋体" w:cs="宋体"/>
          <w:color w:val="000"/>
          <w:sz w:val="28"/>
          <w:szCs w:val="28"/>
        </w:rPr>
        <w:t xml:space="preserve">雄关雁门，居“天下九塞”之首(《吕氏春秋》)。从战国时期的赵武灵王起，历代都把此地看作战略要地。赵置雁门郡，此后多以雁门为郡、道、县建制戍守。雁门关之称，始自唐初。因北方突厥崛起，屡有内犯，唐驻军于雁门山，于制高点铁裹门设关城，戍卒防守。《唐书·地理志》描述这里“东西山岩峭拔，中有路，盘旋崎岖，绝顶置关，谓立西径关，亦曰雁门关。”后经五代十国、宋、辽、金、元约四百余载。元朝设千户所，关城被毁。明代吉安侯陆享于洪武七年(1374)自监民工筑新关于旧关东北十里处的要道。南距代城县四十余里，北邻广武古城二十一里，地势更为险要。明末清初的著名学者顾炎武曾亲临此地。他写道“雁门重关，山峦在(yan音演)，霞飞云举，两山对峙，其形如门，而飞雁出于其间。”该关城，周长二里，墙高二丈，石座砖身，雉堞为齿，洞口三重，曰东门、西门、小北门。东门上筑楼台，曰雁楼，门额嵌石匾一方，横书“天险”(即“天险”)。西门上筑有杨六郎庙，门额嵌石匾一方，横书“地利”(即“地利”)。小北门未设顶楼，但砖石结构，格外雄固。门额石匾横刻：“雁门关”三字。洞门两侧镶嵌砖镌楷书检联：“三关冲要无双地，丸塞尊崇第一关。”东门外北侧建有“ 靖边寺”祀战国时代的军事家赵将李收。西门外右侧建有关帝庙。关城正北置有驻军营房，东南设有练兵教场。整个关城建筑，虎踞龙盘，雄伟壮观。明清以后，关城虽屡有重建。但随着我多民族统一国家疆域的逐步形成，内长城作为“内边”的作用已经失去，所属的雁门雄关也随之荒废。现在的关城仅在东门、西门、小北门三个门洞和靖边寺前的一对石狮，一副石旗杆，明镌李牧碑石一块，以及寺后的数株青松。</w:t>
      </w:r>
    </w:p>
    <w:p>
      <w:pPr>
        <w:ind w:left="0" w:right="0" w:firstLine="560"/>
        <w:spacing w:before="450" w:after="450" w:line="312" w:lineRule="auto"/>
      </w:pPr>
      <w:r>
        <w:rPr>
          <w:rFonts w:ascii="宋体" w:hAnsi="宋体" w:eastAsia="宋体" w:cs="宋体"/>
          <w:color w:val="000"/>
          <w:sz w:val="28"/>
          <w:szCs w:val="28"/>
        </w:rPr>
        <w:t xml:space="preserve">汉代的雁门，更是风云多变。汉高祖刘邦时期，匈奴曾南逾勾注，直驱晋阳(太原)。为此，公元前220xx年，刘邦亲率三十多万大军，抵达平城(山西大同)，抗击匈奴。可惜，被匈奴用计诱入，困于平城白登山达七日之久，最后用重金财物贿赂了单于阏氏(匈奴王的妻子)才得以解脱。汉武帝继位后，面对匈奴不断猖狂的南犯，着手反击。汉朝名将卫青、霍去病、李广等都曾驰骋在雁门古塞内外，多次大败匈奴，立下汗马功劳。“猿臂将军”李广在做代郡、雁门、云中太守时，先后与匈奴交战数十次，被匈奴称为“飞将军”。一次，他出雁门，兵败被俘。在敌军两马之间的网兜里，他表面佯死躺下，心里却在等待机会。突然，他腾跃而起，将一胡兵推下马去，立即夺马取弓策马南驰数十里，复收余军，杀退追兵，安全脱险。正是由于汉武帝时期创建了强悍的骑兵抵住了匈奴的南犯，才得以保护中原先进的经济、文化的发展，换来了以后同匈奴的和睦相处。汉元帝时，有胆有识的王昭君就是从雁门关前簇后拥，浩浩荡荡，出塞和亲的。从此以后，这一带出现了“遥城晏闭，牛马布野，三世无犬吠之警，黎庶无干戈之役”的安定局面。</w:t>
      </w:r>
    </w:p>
    <w:p>
      <w:pPr>
        <w:ind w:left="0" w:right="0" w:firstLine="560"/>
        <w:spacing w:before="450" w:after="450" w:line="312" w:lineRule="auto"/>
      </w:pPr>
      <w:r>
        <w:rPr>
          <w:rFonts w:ascii="宋体" w:hAnsi="宋体" w:eastAsia="宋体" w:cs="宋体"/>
          <w:color w:val="000"/>
          <w:sz w:val="28"/>
          <w:szCs w:val="28"/>
        </w:rPr>
        <w:t xml:space="preserve">可惜，到了唐代，雁门古塞“胡”汉相争，群雄逐鹿，战事连绵。唐初，年事已高的薛仁贵为代州都督，镇守雁门。据说，突厥进犯云州时，薛仁贵曾率兵出击。阵前，突厥人喝问：唐将是谁?唐兵答曰：薛仁贵。突厥人以为薛仁贵早死而不信。仁贵脱盔示面，突厥惊视失色，引兵而还。唐末五代，契丹(辽国)崛起于北方，危及内地。后晋石敬瑭向辽国自称“儿皇帝”，割燕云十六州与契丹。从此，在山西北部，雁门山就成为了后晋和契丹的分界线，雁门关也成为了中原王朝和少数民族地方政权相对峙的前沿阵地。</w:t>
      </w:r>
    </w:p>
    <w:p>
      <w:pPr>
        <w:ind w:left="0" w:right="0" w:firstLine="560"/>
        <w:spacing w:before="450" w:after="450" w:line="312" w:lineRule="auto"/>
      </w:pPr>
      <w:r>
        <w:rPr>
          <w:rFonts w:ascii="宋体" w:hAnsi="宋体" w:eastAsia="宋体" w:cs="宋体"/>
          <w:color w:val="000"/>
          <w:sz w:val="28"/>
          <w:szCs w:val="28"/>
        </w:rPr>
        <w:t xml:space="preserve">北宋初期，雁门关一带是宋辽(契丹人)激烈争夺的战场。著名爱国将领杨业(又称杨继业)及其他杨家将士都曾在这里大显身手，为国立功。在宋太平兴国四年(979)，杨业任代州刺史兼三交驻泊兵马都部署以后，曾多次以少胜多，大败辽兵，当时人们誉杨业为“杨无敌”。雍正三年(986)，在雁门附近的战斗中，由于统帅潘美的指挥失误、临阵脱逃和挟嫌报复，使杨业陷入重困，最后士卒全部覆没，在朔州的陈家谷他自己身负重伤为辽兵所执，宁死不屈，终至绝食为国。后人为纪念他的战功，在雁门关立了“杨将军祠”。</w:t>
      </w:r>
    </w:p>
    <w:p>
      <w:pPr>
        <w:ind w:left="0" w:right="0" w:firstLine="560"/>
        <w:spacing w:before="450" w:after="450" w:line="312" w:lineRule="auto"/>
      </w:pPr>
      <w:r>
        <w:rPr>
          <w:rFonts w:ascii="宋体" w:hAnsi="宋体" w:eastAsia="宋体" w:cs="宋体"/>
          <w:color w:val="000"/>
          <w:sz w:val="28"/>
          <w:szCs w:val="28"/>
        </w:rPr>
        <w:t xml:space="preserve">傅山先生所书的“三关冲要无双地，九塞尊崇第一关”的对联也已化为灰烬了。但唐代诗人李贺的《雁门太守行》仍写出了山西雁门关的豪迈气势：“黑云压城城欲摧，甲光向日金鳞开。角声满天秋色里，塞上胭脂凝夜紫。半卷红旗临易水，霜重鼓寒声不起。报君黄金台上意，提携玉龙为君死。”流传至今。</w:t>
      </w:r>
    </w:p>
    <w:p>
      <w:pPr>
        <w:ind w:left="0" w:right="0" w:firstLine="560"/>
        <w:spacing w:before="450" w:after="450" w:line="312" w:lineRule="auto"/>
      </w:pPr>
      <w:r>
        <w:rPr>
          <w:rFonts w:ascii="宋体" w:hAnsi="宋体" w:eastAsia="宋体" w:cs="宋体"/>
          <w:color w:val="000"/>
          <w:sz w:val="28"/>
          <w:szCs w:val="28"/>
        </w:rPr>
        <w:t xml:space="preserve">巍巍恒山，沿代县北境逶迤绵延。蜿蜒于山巅的长城，犹如玉带联珠，将雁门山、馒头山、草垛山联成一体。它北依雁北高原，南屏忻定盆地。著名的雁门古塞就建筑在峻拔的雁门山脊。欢迎您来山西雁门关旅游。</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如何写山西云冈石窟导游词八</w:t>
      </w:r>
    </w:p>
    <w:p>
      <w:pPr>
        <w:ind w:left="0" w:right="0" w:firstLine="560"/>
        <w:spacing w:before="450" w:after="450" w:line="312" w:lineRule="auto"/>
      </w:pPr>
      <w:r>
        <w:rPr>
          <w:rFonts w:ascii="宋体" w:hAnsi="宋体" w:eastAsia="宋体" w:cs="宋体"/>
          <w:color w:val="000"/>
          <w:sz w:val="28"/>
          <w:szCs w:val="28"/>
        </w:rPr>
        <w:t xml:space="preserve">各位游客大家好，今天我们将参观游览五台山以及它的建造年代最早的寺庙之一显通寺。</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11年，距今已有近20__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如何写山西云冈石窟导游词九</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舒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逝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2025-05-02T10:55:58+08:00</dcterms:created>
  <dcterms:modified xsi:type="dcterms:W3CDTF">2025-05-02T10:55:58+08:00</dcterms:modified>
</cp:coreProperties>
</file>

<file path=docProps/custom.xml><?xml version="1.0" encoding="utf-8"?>
<Properties xmlns="http://schemas.openxmlformats.org/officeDocument/2006/custom-properties" xmlns:vt="http://schemas.openxmlformats.org/officeDocument/2006/docPropsVTypes"/>
</file>