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如何写对党员的意见和建议简短(5篇)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对党员的意见和建议简短一我叫陈某某，系xx大学法商学院国际经济与贸易专业xx年级学生，男，汉族，1989年8月25日出生于xx省xx市。我的父亲，，是一位爱国爱党的群众。他是个勤劳的人，在贫困的时候他不会绝望.母亲，是一位勤劳俭朴的家...</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如何写对党员的意见和建议简短一</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如何写对党员的意见和建议简短三</w:t>
      </w:r>
    </w:p>
    <w:p>
      <w:pPr>
        <w:ind w:left="0" w:right="0" w:firstLine="560"/>
        <w:spacing w:before="450" w:after="450" w:line="312" w:lineRule="auto"/>
      </w:pPr>
      <w:r>
        <w:rPr>
          <w:rFonts w:ascii="宋体" w:hAnsi="宋体" w:eastAsia="宋体" w:cs="宋体"/>
          <w:color w:val="000"/>
          <w:sz w:val="28"/>
          <w:szCs w:val="28"/>
        </w:rPr>
        <w:t xml:space="preserve">根据中央、省、市各级党委的部署要求，开展以实践“三个代表”重要思想为主要内容的保持共产党员先进性教育活动。通过学习，使我深刻地认识到在全党开展先进性教育的活动的重要性和必要性。在新的历史条件下，继续保持党的先进性，关系到党的执政能力的提高和执政地位的巩固，关系党和人民事业的兴旺发达和国家的长治久安。是加强党和改进党对基层党组织及全社会工作的领导，切实解决当前各项工作存在的突出问题，确保党的xx大和xx届四中全会提出的各项工作任务的落实，树立科学发展观，按照立党为公，执政为民的要求，坚持党要管党，从严治理党的方针，引导党员学习贯彻党章，坚定理想信念。通过学习，结合本人的工作实际，认真解决当前工作存在的突出问题，认真按照“四对照、四剖析”的要求，全面通过正反两方面对照，扬长避短，进行党性分析，继而提高思想认识，明确今后努力方向。达到自我提高，自我教育，自我整改的目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一、近年来取得主要成绩</w:t>
      </w:r>
    </w:p>
    <w:p>
      <w:pPr>
        <w:ind w:left="0" w:right="0" w:firstLine="560"/>
        <w:spacing w:before="450" w:after="450" w:line="312" w:lineRule="auto"/>
      </w:pPr>
      <w:r>
        <w:rPr>
          <w:rFonts w:ascii="宋体" w:hAnsi="宋体" w:eastAsia="宋体" w:cs="宋体"/>
          <w:color w:val="000"/>
          <w:sz w:val="28"/>
          <w:szCs w:val="28"/>
        </w:rPr>
        <w:t xml:space="preserve">几年来，认真贯彻执行党的路线方针、政策、在思想上政治上与党中央保持一致，遵纪守法，作风正派、团结团志、爱岗敬业、勤勤恳恳，认真做好自己所在本职工作，积极完成上级党委交付各项政治任务，并取得较好成绩。</w:t>
      </w:r>
    </w:p>
    <w:p>
      <w:pPr>
        <w:ind w:left="0" w:right="0" w:firstLine="560"/>
        <w:spacing w:before="450" w:after="450" w:line="312" w:lineRule="auto"/>
      </w:pPr>
      <w:r>
        <w:rPr>
          <w:rFonts w:ascii="宋体" w:hAnsi="宋体" w:eastAsia="宋体" w:cs="宋体"/>
          <w:color w:val="000"/>
          <w:sz w:val="28"/>
          <w:szCs w:val="28"/>
        </w:rPr>
        <w:t xml:space="preserve">(一)不计较个人得失、带好支部“头”，做党员贴心人，为党员营造一个“家”。作为民营企业基层党组织书记，面对党的工作业是比较繁重的，为了做好支部当家人，经常利用星期天，节假日走访党员谈心、了解党员工作、生活情况，听取他们的心声，积极向各级领导反映他们的实况，为他们解决力所能及的问题，通过走访座谈，掌握最基本情况，积极完成党委交给各项任务，将支部工作搞得有声有色，得到党员的称心。</w:t>
      </w:r>
    </w:p>
    <w:p>
      <w:pPr>
        <w:ind w:left="0" w:right="0" w:firstLine="560"/>
        <w:spacing w:before="450" w:after="450" w:line="312" w:lineRule="auto"/>
      </w:pPr>
      <w:r>
        <w:rPr>
          <w:rFonts w:ascii="宋体" w:hAnsi="宋体" w:eastAsia="宋体" w:cs="宋体"/>
          <w:color w:val="000"/>
          <w:sz w:val="28"/>
          <w:szCs w:val="28"/>
        </w:rPr>
        <w:t xml:space="preserve">(二)立足本职，尽职尽责为私营业主经济服务。本人在私营企业中，担任项目财务结算职务，在工作中，积极向公司老板多次反映可行性建议，为公司节省许多生产成本，为国家增创税收，公事多年被评为地产行业税收大户，这些与自己从事工作分不开的。在工作中充分发挥自己一名共产党员先锋模范作用，在生活点滴关心他们，激发他们工作热情，为公司经济建设加班加点，得到公司老板肯定和赞扬。</w:t>
      </w:r>
    </w:p>
    <w:p>
      <w:pPr>
        <w:ind w:left="0" w:right="0" w:firstLine="560"/>
        <w:spacing w:before="450" w:after="450" w:line="312" w:lineRule="auto"/>
      </w:pPr>
      <w:r>
        <w:rPr>
          <w:rFonts w:ascii="宋体" w:hAnsi="宋体" w:eastAsia="宋体" w:cs="宋体"/>
          <w:color w:val="000"/>
          <w:sz w:val="28"/>
          <w:szCs w:val="28"/>
        </w:rPr>
        <w:t xml:space="preserve">(三)不断加强政治学习，提高自身的党建业务水平，工作之余，不断追求思想进步，努力学习马列主义、毛泽东思想、邓小平理论和“三个代表”重要思想，对党章及党的政治思想新动向，更深理解和认识，通过各地党建网站进行网上学习，增加自己知识理解能力，提高自己党建业务水平，首创基层支部《工作简报》，以《工作简报》为宣传学习交流平台，提高党员思想觉语，促进支部党员素质得到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按照“四对照、四剖析”的要求，并结合自己的工作实际进行查摆，主要有在下面几方面问题：</w:t>
      </w:r>
    </w:p>
    <w:p>
      <w:pPr>
        <w:ind w:left="0" w:right="0" w:firstLine="560"/>
        <w:spacing w:before="450" w:after="450" w:line="312" w:lineRule="auto"/>
      </w:pPr>
      <w:r>
        <w:rPr>
          <w:rFonts w:ascii="宋体" w:hAnsi="宋体" w:eastAsia="宋体" w:cs="宋体"/>
          <w:color w:val="000"/>
          <w:sz w:val="28"/>
          <w:szCs w:val="28"/>
        </w:rPr>
        <w:t xml:space="preserve">(一)放松政治学习，未能努力改造世界观、人生观，认为自己在私营业工作，只要做好自己本职工作，政治学习得过且过，未能正确摆正加强政治思想学习。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(二)工作依赖性强，主要表现在有时工作欠主动，遇到剌手问题，不肯动脑筋去想办法解决，产生得过且过心理。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(三)深入党员企业调查研究方面做得不够，各种工作，未能细致去做。对坚持改造自己的世界观，人生观和价值观的重要性识识不足，群众理念淡薄，密切联系群众不够，缺乏虚心向人民群众学习的思想。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(二)在存在求稳和等靠的思想，不敢大胆去探索和创新因而工作产生依赖性。</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(三)是未能很好处理学习与工作的关系，往往以工作繁忙的为借口放松政治理论学习，未能深刻认识到理论对工作的巨大促进作用。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通过开展保持共产党员先进性教育活动，对自己存在的问题进行认真剖析，找出问题的根源，认清今后努力方向，虚心诚恳接受大家的批评和帮助，在今后的工作中加以克服，努力做到如下几个方面：</w:t>
      </w:r>
    </w:p>
    <w:p>
      <w:pPr>
        <w:ind w:left="0" w:right="0" w:firstLine="560"/>
        <w:spacing w:before="450" w:after="450" w:line="312" w:lineRule="auto"/>
      </w:pPr>
      <w:r>
        <w:rPr>
          <w:rFonts w:ascii="宋体" w:hAnsi="宋体" w:eastAsia="宋体" w:cs="宋体"/>
          <w:color w:val="000"/>
          <w:sz w:val="28"/>
          <w:szCs w:val="28"/>
        </w:rPr>
        <w:t xml:space="preserve">(一)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和“三个代表”重要思想及党章，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二)要坚定立场，大胆主动，不计较个人的得失，以为党为人民的高度负责去做好本职工作，时刻牢记自己是一名共产党员，必须在企业中发挥党员先锋模范作用，在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三)努力学习业务知识，不断提高业务水平。通过科学合理地安排时间，做到学习工作两不误，在工作中，大胆创新，积极协助企业做好各项工作发展计划、依法纳税、维护员工与企业合法利益，针对性地解决目前工作中存在的突出问题。</w:t>
      </w:r>
    </w:p>
    <w:p>
      <w:pPr>
        <w:ind w:left="0" w:right="0" w:firstLine="560"/>
        <w:spacing w:before="450" w:after="450" w:line="312" w:lineRule="auto"/>
      </w:pPr>
      <w:r>
        <w:rPr>
          <w:rFonts w:ascii="宋体" w:hAnsi="宋体" w:eastAsia="宋体" w:cs="宋体"/>
          <w:color w:val="000"/>
          <w:sz w:val="28"/>
          <w:szCs w:val="28"/>
        </w:rPr>
        <w:t xml:space="preserve">(四)进一步加强党性锻炼，做一名优秀共产党员。在工作和生活中，严格遵守党纪国法、严于律已，以身作则，自觉接受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如何写对党员的意见和建议简短四</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一、 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二、贯彻执行中央八项规定和公司党委《实施细则》、转变作风方面的基本情况</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共产党员。 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五、今后工作的改进措施与努力方向</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 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3、正确地对待他人提出的各种意见，从群众意见中看清自己平常没有察觉或没有引起重视的缺点和不足，虚心接受他人提出的意见和建议解决问题只有这样我才能使自己更快地进步。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4、 做为一名党员，必须要时刻把职工群众放在心中最重要的位置，切实将职工群众的利益放在第一位，要更加深刻的认识到群众路线是我们党的生命线和根本工作路线。实现党的确定的奋斗目标，实现中华民族伟大复兴的中国梦，实现企业健康可持续发展，必须紧紧依靠职工群众，充分调动职工群众的积极性、主动性和创造性。使自己牢记并恪守全心全意为人民服务的根本宗旨，以优良的工作作风把职工群众紧紧凝聚在一起，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树立正确的世界观、人生观、价值观和政绩观，改进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5月18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2025-05-02T11:22:18+08:00</dcterms:created>
  <dcterms:modified xsi:type="dcterms:W3CDTF">2025-05-02T11:22:18+08:00</dcterms:modified>
</cp:coreProperties>
</file>

<file path=docProps/custom.xml><?xml version="1.0" encoding="utf-8"?>
<Properties xmlns="http://schemas.openxmlformats.org/officeDocument/2006/custom-properties" xmlns:vt="http://schemas.openxmlformats.org/officeDocument/2006/docPropsVTypes"/>
</file>