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关于中职学校教师培训心得体会简短</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职学校教师培训心得体会简短一健康教育是学校教育的重要组成部分，为认真贯彻《学校卫生工作条例》、《中小学健康教育指导纲要》，进一步提高广大师生健康意识和疾病预防能力，全面推进学校健康教育工作，特制定20xx年学校健康教育工作计划，请各中...</w:t>
      </w:r>
    </w:p>
    <w:p>
      <w:pPr>
        <w:ind w:left="0" w:right="0" w:firstLine="560"/>
        <w:spacing w:before="450" w:after="450" w:line="312" w:lineRule="auto"/>
      </w:pPr>
      <w:r>
        <w:rPr>
          <w:rFonts w:ascii="黑体" w:hAnsi="黑体" w:eastAsia="黑体" w:cs="黑体"/>
          <w:color w:val="000000"/>
          <w:sz w:val="36"/>
          <w:szCs w:val="36"/>
          <w:b w:val="1"/>
          <w:bCs w:val="1"/>
        </w:rPr>
        <w:t xml:space="preserve">关于中职学校教师培训心得体会简短一</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青春期教育合格学校”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各县区教育局(社会事业局)、市直各学校要结合实际制定健康教育工作计划，于2月16日前报市教育局基教科电子邮箱。</w:t>
      </w:r>
    </w:p>
    <w:p>
      <w:pPr>
        <w:ind w:left="0" w:right="0" w:firstLine="560"/>
        <w:spacing w:before="450" w:after="450" w:line="312" w:lineRule="auto"/>
      </w:pPr>
      <w:r>
        <w:rPr>
          <w:rFonts w:ascii="黑体" w:hAnsi="黑体" w:eastAsia="黑体" w:cs="黑体"/>
          <w:color w:val="000000"/>
          <w:sz w:val="36"/>
          <w:szCs w:val="36"/>
          <w:b w:val="1"/>
          <w:bCs w:val="1"/>
        </w:rPr>
        <w:t xml:space="preserve">关于中职学校教师培训心得体会简短二</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2025-05-02T09:57:59+08:00</dcterms:created>
  <dcterms:modified xsi:type="dcterms:W3CDTF">2025-05-02T09:57:59+08:00</dcterms:modified>
</cp:coreProperties>
</file>

<file path=docProps/custom.xml><?xml version="1.0" encoding="utf-8"?>
<Properties xmlns="http://schemas.openxmlformats.org/officeDocument/2006/custom-properties" xmlns:vt="http://schemas.openxmlformats.org/officeDocument/2006/docPropsVTypes"/>
</file>