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关于妇联工作自查报告简短</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妇联工作自查报告简短一区妇联高度重视妇女儿童维权工作，切实加强组织领导，把普法、维权等工作作为主要业务工作来抓。一是建立健全组织，认真落实综治工作。我会成立以主席为组长，分管副主席为副组长的维权、综治工作领导小组，主抓维权日常工作。加强...</w:t>
      </w:r>
    </w:p>
    <w:p>
      <w:pPr>
        <w:ind w:left="0" w:right="0" w:firstLine="560"/>
        <w:spacing w:before="450" w:after="450" w:line="312" w:lineRule="auto"/>
      </w:pPr>
      <w:r>
        <w:rPr>
          <w:rFonts w:ascii="黑体" w:hAnsi="黑体" w:eastAsia="黑体" w:cs="黑体"/>
          <w:color w:val="000000"/>
          <w:sz w:val="36"/>
          <w:szCs w:val="36"/>
          <w:b w:val="1"/>
          <w:bCs w:val="1"/>
        </w:rPr>
        <w:t xml:space="preserve">关于妇联工作自查报告简短一</w:t>
      </w:r>
    </w:p>
    <w:p>
      <w:pPr>
        <w:ind w:left="0" w:right="0" w:firstLine="560"/>
        <w:spacing w:before="450" w:after="450" w:line="312" w:lineRule="auto"/>
      </w:pPr>
      <w:r>
        <w:rPr>
          <w:rFonts w:ascii="宋体" w:hAnsi="宋体" w:eastAsia="宋体" w:cs="宋体"/>
          <w:color w:val="000"/>
          <w:sz w:val="28"/>
          <w:szCs w:val="28"/>
        </w:rPr>
        <w:t xml:space="preserve">区妇联高度重视妇女儿童维权工作，切实加强组织领导，把普法、维权等工作作为主要业务工作来抓。一是建立健全组织，认真落实综治工作。我会成立以主席为组长，分管副主席为副组长的维权、综治工作领导小组，主抓维权日常工作。加强区、乡镇、村三级维权网络的建设和完善工作，通过召开联席会议，发挥成员单位议事作用，部署和落实工作目标，推动维权工作落到实处。二是召开专题会议，安排部署维权工作。传达上级精神，对妇女儿童维权、群众来信来访接待等工作进行严格要求。三是责任落实到位。为在源头上抓好维权工作，保障“案有人接，事有人办”，区妇联采取有力措施，要求各乡镇妇联、各系统妇委会将维权工作与日常工作有机结合起来，正确处理好两者关系，力争把矛盾解决在萌芽状态。四是结合平安覃塘建设，我区妇联认真对照综治目标考核要求，一一抓落实。年内，争取区财政划拨“不让毒品进我家”、“平安家庭”创建等专项经费7000元，为活动的正常开展提供了物质保证。</w:t>
      </w:r>
    </w:p>
    <w:p>
      <w:pPr>
        <w:ind w:left="0" w:right="0" w:firstLine="560"/>
        <w:spacing w:before="450" w:after="450" w:line="312" w:lineRule="auto"/>
      </w:pPr>
      <w:r>
        <w:rPr>
          <w:rFonts w:ascii="宋体" w:hAnsi="宋体" w:eastAsia="宋体" w:cs="宋体"/>
          <w:color w:val="000"/>
          <w:sz w:val="28"/>
          <w:szCs w:val="28"/>
        </w:rPr>
        <w:t xml:space="preserve">一是拓展基层维权平台。实施“双维双促”平安建设工程，依托“维稳基石工程”三级维稳平台，各级综治部门与妇联组织共同参与创新社会管理的工作，形成整合资源、壮大力量、强化手段、齐抓共管的妇女儿童维稳维权工作格局。建立了信息联通、信访联接、纠纷联调、应急联处、上下联动、宣传联抓的“六联”工作机制，促进了妇女儿童权益的维护。××年，全区妇女儿童维权服务机构共受理来信来访43件,其中区妇联11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二是畅通司法维权渠道。我们在××区人民法院设立妇女儿童维权岗，开辟妇女儿童维权案件绿色通道，坚持对妇女儿童维权案优先立案、优先审理、优先执行，利用法院的力量为妇女儿童撑起保护伞。今年，区法院妇女儿童维权岗共为95名妇女儿童当事人提供司法援助，减缓免诉讼费9.6万元，占法院减缓免诉讼费的20.1%。××年3月，××区法院妇女儿童维权岗被命名为第二批自治区级“妇女儿童维权岗”。</w:t>
      </w:r>
    </w:p>
    <w:p>
      <w:pPr>
        <w:ind w:left="0" w:right="0" w:firstLine="560"/>
        <w:spacing w:before="450" w:after="450" w:line="312" w:lineRule="auto"/>
      </w:pPr>
      <w:r>
        <w:rPr>
          <w:rFonts w:ascii="宋体" w:hAnsi="宋体" w:eastAsia="宋体" w:cs="宋体"/>
          <w:color w:val="000"/>
          <w:sz w:val="28"/>
          <w:szCs w:val="28"/>
        </w:rPr>
        <w:t xml:space="preserve">妇联担负着妇女儿童维权工作职责，我会为妇女儿童维权，促进男女平等开展了系列有益工作，为增强妇女儿童合法权益做了许多有益工作，取得较明显的成效。一是切实加大法制宣传力度。利用开展“三八”妇女维权周、“3.15”消费者权益日宣传、“6.26”禁毒宣传等活动和举办“预防艾滋病健康进家庭”、禁毒、反邪教警示教育等知识培训班，提高广大妇女的法律意识和依法维权能力。今年，我会在××镇组织“三八”妇女维权知识宣传一条街活动1次;在××高中开展禁毒宣传活动一次，签订“不让毒品进我家”家庭承诺书2.3万份;开展村妇女干部法律知识培训1期;参与“三下乡”、计生宣传等妇女维权宣传和艾滋病预防宣传等活动7场次，共计发放防艾宣传单页1.7万份，婚检宣传手册2.2万册，培训妇女3100人次。二是切实关注弱势妇女儿童。区妇联在春节期间，组织慰问了78名农村贫困妇女，给她们送去慰问金和慰问品总价值共3.42万元。春节和六一节期间，区妇联联合区关工委、教育局、团区委、企业以及区法院巾帼文明岗等单位慰问了297名孤残贫困儿童和留守儿童,带去慰问金3.89万元和价值1.3万元的学习用具，让他们感受到社会大家庭的温暖。同时，我会积极筹集资金10万元创建15个“儿童之家”，为农村留守儿童提供了校外活动场所，受到了广大群众和少年儿童的欢迎。三是组织开展维权干部培训。为进一步增强镇、村妇联维权干部的业务能力，今年5月份举办全区镇、村妇联干部维权知识培训班，培训163人，进一步提高了她们的维权工作能力。四是加强未成年人思想道德建设。区妇联联合区文明办、区教育局等部门在全区广泛开展“争做合格家长培养合格人才”家庭教育大讲堂八桂行活动，4月16日至22日，邀请中国家庭教育学会宣传工作委员会全国家庭教育巡讲团到我区各个乡镇中小学校或幼儿园进行宣讲，共宣讲10场，受教育的家长共有5000多人，通过宣讲活动，引导广大家长树立正确的家庭教育意识和观念，提高科学教育孩子的水平，使青少年健康成长。五是开展“五好文明家庭”评选活动。区妇联在全区开展以提高家庭成员的思想道德和科学文化素质为重点，大力弘扬家庭美德。开展丰富多彩的家庭文化活动，倡导健康文明科学的生活方式。发挥家庭在维护社会稳定中的积极作用，以家庭文明促进社会的稳定。年内大张旗鼓地宣传表彰五好文明家庭，倡导家庭新风，促进社会稳定。</w:t>
      </w:r>
    </w:p>
    <w:p>
      <w:pPr>
        <w:ind w:left="0" w:right="0" w:firstLine="560"/>
        <w:spacing w:before="450" w:after="450" w:line="312" w:lineRule="auto"/>
      </w:pPr>
      <w:r>
        <w:rPr>
          <w:rFonts w:ascii="宋体" w:hAnsi="宋体" w:eastAsia="宋体" w:cs="宋体"/>
          <w:color w:val="000"/>
          <w:sz w:val="28"/>
          <w:szCs w:val="28"/>
        </w:rPr>
        <w:t xml:space="preserve">一年来，我会积极参与社会治安综合治理工作，没有出现集体上访等重大事件，较好的发挥了调解疏导作用，但在工作中，我们仍遇到了一些困难，主要表现为：一是处理案件的方式方法不多;二是维权志愿者队伍建设和业务水平有待提高，服务活动有待进一步深化。</w:t>
      </w:r>
    </w:p>
    <w:p>
      <w:pPr>
        <w:ind w:left="0" w:right="0" w:firstLine="560"/>
        <w:spacing w:before="450" w:after="450" w:line="312" w:lineRule="auto"/>
      </w:pPr>
      <w:r>
        <w:rPr>
          <w:rFonts w:ascii="宋体" w:hAnsi="宋体" w:eastAsia="宋体" w:cs="宋体"/>
          <w:color w:val="000"/>
          <w:sz w:val="28"/>
          <w:szCs w:val="28"/>
        </w:rPr>
        <w:t xml:space="preserve">(一)加强与政法部门的协调与合作，协商完善有关妇女信访案件的沟通程序，进一步畅通妇女维权诉求渠道，提高维权效果。</w:t>
      </w:r>
    </w:p>
    <w:p>
      <w:pPr>
        <w:ind w:left="0" w:right="0" w:firstLine="560"/>
        <w:spacing w:before="450" w:after="450" w:line="312" w:lineRule="auto"/>
      </w:pPr>
      <w:r>
        <w:rPr>
          <w:rFonts w:ascii="宋体" w:hAnsi="宋体" w:eastAsia="宋体" w:cs="宋体"/>
          <w:color w:val="000"/>
          <w:sz w:val="28"/>
          <w:szCs w:val="28"/>
        </w:rPr>
        <w:t xml:space="preserve">(二)完善维权志愿者队伍建设，加强引导，指导队伍提高服务社会的能力。</w:t>
      </w:r>
    </w:p>
    <w:p>
      <w:pPr>
        <w:ind w:left="0" w:right="0" w:firstLine="560"/>
        <w:spacing w:before="450" w:after="450" w:line="312" w:lineRule="auto"/>
      </w:pPr>
      <w:r>
        <w:rPr>
          <w:rFonts w:ascii="宋体" w:hAnsi="宋体" w:eastAsia="宋体" w:cs="宋体"/>
          <w:color w:val="000"/>
          <w:sz w:val="28"/>
          <w:szCs w:val="28"/>
        </w:rPr>
        <w:t xml:space="preserve">(三)继续深入实施“双维双促”平安建设工程，加强三级维权网络的建设和维权队伍培训，力争乡镇、村一级妇女儿童维权站能发挥更大作用。</w:t>
      </w:r>
    </w:p>
    <w:p>
      <w:pPr>
        <w:ind w:left="0" w:right="0" w:firstLine="560"/>
        <w:spacing w:before="450" w:after="450" w:line="312" w:lineRule="auto"/>
      </w:pPr>
      <w:r>
        <w:rPr>
          <w:rFonts w:ascii="宋体" w:hAnsi="宋体" w:eastAsia="宋体" w:cs="宋体"/>
          <w:color w:val="000"/>
          <w:sz w:val="28"/>
          <w:szCs w:val="28"/>
        </w:rPr>
        <w:t xml:space="preserve">(四)结合新情况，巩固并创新常规维权主题活动的内容和载体。</w:t>
      </w:r>
    </w:p>
    <w:p>
      <w:pPr>
        <w:ind w:left="0" w:right="0" w:firstLine="560"/>
        <w:spacing w:before="450" w:after="450" w:line="312" w:lineRule="auto"/>
      </w:pPr>
      <w:r>
        <w:rPr>
          <w:rFonts w:ascii="黑体" w:hAnsi="黑体" w:eastAsia="黑体" w:cs="黑体"/>
          <w:color w:val="000000"/>
          <w:sz w:val="36"/>
          <w:szCs w:val="36"/>
          <w:b w:val="1"/>
          <w:bCs w:val="1"/>
        </w:rPr>
        <w:t xml:space="preserve">关于妇联工作自查报告简短二</w:t>
      </w:r>
    </w:p>
    <w:p>
      <w:pPr>
        <w:ind w:left="0" w:right="0" w:firstLine="560"/>
        <w:spacing w:before="450" w:after="450" w:line="312" w:lineRule="auto"/>
      </w:pPr>
      <w:r>
        <w:rPr>
          <w:rFonts w:ascii="宋体" w:hAnsi="宋体" w:eastAsia="宋体" w:cs="宋体"/>
          <w:color w:val="000"/>
          <w:sz w:val="28"/>
          <w:szCs w:val="28"/>
        </w:rPr>
        <w:t xml:space="preserve">一、深入学习，凝心聚力，不断提高女性自身素质</w:t>
      </w:r>
    </w:p>
    <w:p>
      <w:pPr>
        <w:ind w:left="0" w:right="0" w:firstLine="560"/>
        <w:spacing w:before="450" w:after="450" w:line="312" w:lineRule="auto"/>
      </w:pPr>
      <w:r>
        <w:rPr>
          <w:rFonts w:ascii="宋体" w:hAnsi="宋体" w:eastAsia="宋体" w:cs="宋体"/>
          <w:color w:val="000"/>
          <w:sz w:val="28"/>
          <w:szCs w:val="28"/>
        </w:rPr>
        <w:t xml:space="preserve">深入学习贯彻党的__大精神，努力把国家对妇女工作精神转化为谋划妇女科学发展的思路、带领妇女参与科学发展的能力、促进妇联工作科学发展的举措。要坚持以解放思想为先导，以改革创新为动力，把坚持党的领导与依照章程创造性地开展工作结合起来，把服务大局与服务基层结合起来，使妇联工作更加符合科学发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1、加强对农村妇女的技术培训，积极为她们争取资金、技术、项目。不断提高农村妇女整体素质，带动农村妇女增收致富，激励农村妇女全面参与新农村建设。</w:t>
      </w:r>
    </w:p>
    <w:p>
      <w:pPr>
        <w:ind w:left="0" w:right="0" w:firstLine="560"/>
        <w:spacing w:before="450" w:after="450" w:line="312" w:lineRule="auto"/>
      </w:pPr>
      <w:r>
        <w:rPr>
          <w:rFonts w:ascii="宋体" w:hAnsi="宋体" w:eastAsia="宋体" w:cs="宋体"/>
          <w:color w:val="000"/>
          <w:sz w:val="28"/>
          <w:szCs w:val="28"/>
        </w:rPr>
        <w:t xml:space="preserve">2、推进农业可持续发展，发挥妇女主力军作用，深化“巾帼致富工程”。强化以农村妇女学校为重点的科技培训网络，以妇女经济合作组织为重点的科技服务网络，实施致富项目。进一步抓好“妇”字号科技示范基地建设。继续加大农村妇女职业新技术培训和安全科学使用农药技术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路;扎实推进“岗村联创”活动，既注重发挥文明岗在提高农村妇女发展生产技能、科学文化水平、民主参与能力、文明生活习惯的资源优势，又拓宽社会参与渠道，促进形成城乡互动、统筹发展、共同进步的妇女工作新格局。</w:t>
      </w:r>
    </w:p>
    <w:p>
      <w:pPr>
        <w:ind w:left="0" w:right="0" w:firstLine="560"/>
        <w:spacing w:before="450" w:after="450" w:line="312" w:lineRule="auto"/>
      </w:pPr>
      <w:r>
        <w:rPr>
          <w:rFonts w:ascii="宋体" w:hAnsi="宋体" w:eastAsia="宋体" w:cs="宋体"/>
          <w:color w:val="000"/>
          <w:sz w:val="28"/>
          <w:szCs w:val="28"/>
        </w:rPr>
        <w:t xml:space="preserve">(二)深入“双学双比”活动，继续做好巾帼扶贫工作。</w:t>
      </w:r>
    </w:p>
    <w:p>
      <w:pPr>
        <w:ind w:left="0" w:right="0" w:firstLine="560"/>
        <w:spacing w:before="450" w:after="450" w:line="312" w:lineRule="auto"/>
      </w:pPr>
      <w:r>
        <w:rPr>
          <w:rFonts w:ascii="宋体" w:hAnsi="宋体" w:eastAsia="宋体" w:cs="宋体"/>
          <w:color w:val="000"/>
          <w:sz w:val="28"/>
          <w:szCs w:val="28"/>
        </w:rPr>
        <w:t xml:space="preserve">1、大力发展妇女种植、养殖示范户、示范村，加强妇联示范基地建设，巩固已建成基地的建设成果，树立妇女科技致富示范户和科技致富带头人。深入开展送“文化、科技、卫生、法律”四下乡活动。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2025-05-03T16:00:38+08:00</dcterms:created>
  <dcterms:modified xsi:type="dcterms:W3CDTF">2025-05-03T16:00:38+08:00</dcterms:modified>
</cp:coreProperties>
</file>

<file path=docProps/custom.xml><?xml version="1.0" encoding="utf-8"?>
<Properties xmlns="http://schemas.openxmlformats.org/officeDocument/2006/custom-properties" xmlns:vt="http://schemas.openxmlformats.org/officeDocument/2006/docPropsVTypes"/>
</file>