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精选房地产销售工作心得体会范文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房地产销售工作心得体会范文一一、20xx年房地产宏观政策对在售项目的影响20xx年对于房地产行业来说是不平凡的一年，也是步履维艰的一年。整个实体经济的不景气影响着整个房地产，不过在这一年里，政府运用土地、金融、税收等手段，鼓励人民购房，...</w:t>
      </w:r>
    </w:p>
    <w:p>
      <w:pPr>
        <w:ind w:left="0" w:right="0" w:firstLine="560"/>
        <w:spacing w:before="450" w:after="450" w:line="312" w:lineRule="auto"/>
      </w:pPr>
      <w:r>
        <w:rPr>
          <w:rFonts w:ascii="黑体" w:hAnsi="黑体" w:eastAsia="黑体" w:cs="黑体"/>
          <w:color w:val="000000"/>
          <w:sz w:val="36"/>
          <w:szCs w:val="36"/>
          <w:b w:val="1"/>
          <w:bCs w:val="1"/>
        </w:rPr>
        <w:t xml:space="preserve">精选房地产销售工作心得体会范文一</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 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截止12月底，银行共审批贷款***笔，可放款******元，已放款*****元，未放款*****元;对于未放的贷款，已与银行沟通，在20xx年1月份将全数放至公司账户。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精选房地产销售工作心得体会范文二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2025-05-02T16:47:20+08:00</dcterms:created>
  <dcterms:modified xsi:type="dcterms:W3CDTF">2025-05-02T16:47:20+08:00</dcterms:modified>
</cp:coreProperties>
</file>

<file path=docProps/custom.xml><?xml version="1.0" encoding="utf-8"?>
<Properties xmlns="http://schemas.openxmlformats.org/officeDocument/2006/custom-properties" xmlns:vt="http://schemas.openxmlformats.org/officeDocument/2006/docPropsVTypes"/>
</file>