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最新企业复工复产工作方案集合通用</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企业复工复产工作方案集合通用一为保证复工复产工作顺利开展，成立专项工作领导小组。（名单见附件）领导小组下设办公室，办公室设在旗新冠肺炎突发疫情应急处置指挥部综合组，办公室主任由综合组副组长包春生担任。办公室负责复工复产工作开展情况的信息...</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最新企业复工复产工作方案集合通用一</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最新企业复工复产工作方案集合通用二</w:t>
      </w:r>
    </w:p>
    <w:p>
      <w:pPr>
        <w:ind w:left="0" w:right="0" w:firstLine="560"/>
        <w:spacing w:before="450" w:after="450" w:line="312" w:lineRule="auto"/>
      </w:pPr>
      <w:r>
        <w:rPr>
          <w:rFonts w:ascii="宋体" w:hAnsi="宋体" w:eastAsia="宋体" w:cs="宋体"/>
          <w:color w:val="000"/>
          <w:sz w:val="28"/>
          <w:szCs w:val="28"/>
        </w:rPr>
        <w:t xml:space="preserve">各企业需认真贯彻落实市委市政府关于新冠病毒肺炎疫情防控的具体要求，落实第一主体责任。确需提前复工企业，还需严格做到以下几个方面：</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2.资料及现场核实。由管委会相应部门牵头进行核实。其中，重点用地企业、独立楼宇企业，由防疫指挥部企业联络组各组成部门分别核实;孵化器、产业园区，由中小企业局、建交局牵头核实;海泰集团所属楼宇及企业，由海泰集团负责核实;国资公司所属楼宇及企业，由国资公司负责核实;海洋总公司所属楼宇及企业，由海洋总公司负责核实;上述企业以外的企业，原则由按照属地，由华苑办公室、京津冀招商局、海洋办公室牵头进行核实;</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最新企业复工复产工作方案集合通用三</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最新企业复工复产工作方案集合通用四</w:t>
      </w:r>
    </w:p>
    <w:p>
      <w:pPr>
        <w:ind w:left="0" w:right="0" w:firstLine="560"/>
        <w:spacing w:before="450" w:after="450" w:line="312" w:lineRule="auto"/>
      </w:pPr>
      <w:r>
        <w:rPr>
          <w:rFonts w:ascii="宋体" w:hAnsi="宋体" w:eastAsia="宋体" w:cs="宋体"/>
          <w:color w:val="000"/>
          <w:sz w:val="28"/>
          <w:szCs w:val="28"/>
        </w:rPr>
        <w:t xml:space="preserve">为全力促进重点保障企业安全有序复工复产，确保疫情防控和经济社会发展两不误，企业要做到以下“十个必须”。</w:t>
      </w:r>
    </w:p>
    <w:p>
      <w:pPr>
        <w:ind w:left="0" w:right="0" w:firstLine="560"/>
        <w:spacing w:before="450" w:after="450" w:line="312" w:lineRule="auto"/>
      </w:pPr>
      <w:r>
        <w:rPr>
          <w:rFonts w:ascii="宋体" w:hAnsi="宋体" w:eastAsia="宋体" w:cs="宋体"/>
          <w:color w:val="000"/>
          <w:sz w:val="28"/>
          <w:szCs w:val="28"/>
        </w:rPr>
        <w:t xml:space="preserve">成立以企业主要负责人为组长的疫情防控工作组，明确工作内容及人员职责，并在本企业公示。细化制定本企业的复工复产疫情防控实施方案和应急预案，将疫情防控纳入企业日常管理体系，内容应包括返岗人流管控方案、复工复产前期准备等，将责任细化落实到车间、班组，明确各级责任人。严格实行闭环管理，除物流配送车辆以外，其他人员、车辆一律不得进出厂区。</w:t>
      </w:r>
    </w:p>
    <w:p>
      <w:pPr>
        <w:ind w:left="0" w:right="0" w:firstLine="560"/>
        <w:spacing w:before="450" w:after="450" w:line="312" w:lineRule="auto"/>
      </w:pPr>
      <w:r>
        <w:rPr>
          <w:rFonts w:ascii="宋体" w:hAnsi="宋体" w:eastAsia="宋体" w:cs="宋体"/>
          <w:color w:val="000"/>
          <w:sz w:val="28"/>
          <w:szCs w:val="28"/>
        </w:rPr>
        <w:t xml:space="preserve">开展一次全员（含外包服务人员）排查，掌握员工最新的健康状况、“两码”情况、核酸检测结果、疫苗接种情况、本人和同住人员行动轨迹、现居住地风险等级等信息，确定复工复产人员名单。对于存在十大症状（发热、干咳、乏力、嗅味觉减退、鼻塞、流涕、咽痛、结膜炎、腹泻、肌痛等）的、来自中高风险地区的、与居家健康监测人员共同居住的员工，暂时不得安排返岗。同时，推行“场所码”，实行扫码进企业，扫码上岗。</w:t>
      </w:r>
    </w:p>
    <w:p>
      <w:pPr>
        <w:ind w:left="0" w:right="0" w:firstLine="560"/>
        <w:spacing w:before="450" w:after="450" w:line="312" w:lineRule="auto"/>
      </w:pPr>
      <w:r>
        <w:rPr>
          <w:rFonts w:ascii="宋体" w:hAnsi="宋体" w:eastAsia="宋体" w:cs="宋体"/>
          <w:color w:val="000"/>
          <w:sz w:val="28"/>
          <w:szCs w:val="28"/>
        </w:rPr>
        <w:t xml:space="preserve">企业复工复产前，要做好口罩、红外线测温仪、消毒水等物资的配备工作，按照1个月的使用量进行储备，保障企业正常生产期间的疫情防控工作有序进行。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企业复工复产前，须组织场所消杀培训，提前对办公区域、生产车间、经营场所、食堂、宿舍、卫生间和人员聚集场所的设施、设备进行消毒消杀，并向所在区镇报告排查检查情况。复工复产后开展一次预防性消杀。</w:t>
      </w:r>
    </w:p>
    <w:p>
      <w:pPr>
        <w:ind w:left="0" w:right="0" w:firstLine="560"/>
        <w:spacing w:before="450" w:after="450" w:line="312" w:lineRule="auto"/>
      </w:pPr>
      <w:r>
        <w:rPr>
          <w:rFonts w:ascii="宋体" w:hAnsi="宋体" w:eastAsia="宋体" w:cs="宋体"/>
          <w:color w:val="000"/>
          <w:sz w:val="28"/>
          <w:szCs w:val="28"/>
        </w:rPr>
        <w:t xml:space="preserve">企业复工复产前，要对员工开展疫情防控知识宣传和培训。确保员工做好自身防护，尽量保持工作、休息区域两点一线，不集聚，降低感染风险。密切关注企业员工的情绪变化，强化人文关怀。</w:t>
      </w:r>
    </w:p>
    <w:p>
      <w:pPr>
        <w:ind w:left="0" w:right="0" w:firstLine="560"/>
        <w:spacing w:before="450" w:after="450" w:line="312" w:lineRule="auto"/>
      </w:pPr>
      <w:r>
        <w:rPr>
          <w:rFonts w:ascii="宋体" w:hAnsi="宋体" w:eastAsia="宋体" w:cs="宋体"/>
          <w:color w:val="000"/>
          <w:sz w:val="28"/>
          <w:szCs w:val="28"/>
        </w:rPr>
        <w:t xml:space="preserve">正式复工复产前，企业应设置独立、通风良好的临时隔离场所。制定工作考勤、办公、作业、就餐等人流管控措施，排队区域保持适当距离，合理划分办公、生产班组及住宿、就餐区域，封闭生产的同时，避免造成人员集聚。</w:t>
      </w:r>
    </w:p>
    <w:p>
      <w:pPr>
        <w:ind w:left="0" w:right="0" w:firstLine="560"/>
        <w:spacing w:before="450" w:after="450" w:line="312" w:lineRule="auto"/>
      </w:pPr>
      <w:r>
        <w:rPr>
          <w:rFonts w:ascii="宋体" w:hAnsi="宋体" w:eastAsia="宋体" w:cs="宋体"/>
          <w:color w:val="000"/>
          <w:sz w:val="28"/>
          <w:szCs w:val="28"/>
        </w:rPr>
        <w:t xml:space="preserve">组织开展一次安全生产隐患排查，特别是针对因疫情防控和停工造成的安全生产隐患（含省市安全生产检查发现的问题隐患），第一时间整改到位。企业安全生产主要负责人、安全管理人员、技术负责人和关键岗位员工未到岗的不得复工复产。落实好极端天气安全防范工作。</w:t>
      </w:r>
    </w:p>
    <w:p>
      <w:pPr>
        <w:ind w:left="0" w:right="0" w:firstLine="560"/>
        <w:spacing w:before="450" w:after="450" w:line="312" w:lineRule="auto"/>
      </w:pPr>
      <w:r>
        <w:rPr>
          <w:rFonts w:ascii="宋体" w:hAnsi="宋体" w:eastAsia="宋体" w:cs="宋体"/>
          <w:color w:val="000"/>
          <w:sz w:val="28"/>
          <w:szCs w:val="28"/>
        </w:rPr>
        <w:t xml:space="preserve">企业需提前一天申领“货运码”，货车实行专人专车、全程保运，并按要求落实装卸管理，完成资料上传平台。对所有进出车辆严格落实消杀措施，并对进口物品、中高风险地区来太货物按要求进行消杀，做好场所、环境和设施设备消杀。</w:t>
      </w:r>
    </w:p>
    <w:p>
      <w:pPr>
        <w:ind w:left="0" w:right="0" w:firstLine="560"/>
        <w:spacing w:before="450" w:after="450" w:line="312" w:lineRule="auto"/>
      </w:pPr>
      <w:r>
        <w:rPr>
          <w:rFonts w:ascii="宋体" w:hAnsi="宋体" w:eastAsia="宋体" w:cs="宋体"/>
          <w:color w:val="000"/>
          <w:sz w:val="28"/>
          <w:szCs w:val="28"/>
        </w:rPr>
        <w:t xml:space="preserve">企业要对所有员工进行晨晚体温监测，两天一次核酸检测，做好登记，建立员工每日健康台账。在劳动岗位上，宜佩戴口罩；在频繁接触人员岗位和集中作业封闭岗位（控制室等）必须佩戴全套防护用品。各企业车间、会议室、办公室等人员密集场所应保持开窗通风，避免使用中央空调。</w:t>
      </w:r>
    </w:p>
    <w:p>
      <w:pPr>
        <w:ind w:left="0" w:right="0" w:firstLine="560"/>
        <w:spacing w:before="450" w:after="450" w:line="312" w:lineRule="auto"/>
      </w:pPr>
      <w:r>
        <w:rPr>
          <w:rFonts w:ascii="宋体" w:hAnsi="宋体" w:eastAsia="宋体" w:cs="宋体"/>
          <w:color w:val="000"/>
          <w:sz w:val="28"/>
          <w:szCs w:val="28"/>
        </w:rPr>
        <w:t xml:space="preserve">企业每日要将员工健康最新状况以及防疫工作开展情况向所在区镇报备。</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最新企业复工复产工作方案集合通用五</w:t>
      </w:r>
    </w:p>
    <w:p>
      <w:pPr>
        <w:ind w:left="0" w:right="0" w:firstLine="560"/>
        <w:spacing w:before="450" w:after="450" w:line="312" w:lineRule="auto"/>
      </w:pPr>
      <w:r>
        <w:rPr>
          <w:rFonts w:ascii="宋体" w:hAnsi="宋体" w:eastAsia="宋体" w:cs="宋体"/>
          <w:color w:val="000"/>
          <w:sz w:val="28"/>
          <w:szCs w:val="28"/>
        </w:rPr>
        <w:t xml:space="preserve">为安全、有序、科学推进百色市工业企业复工复产，特制定此方案。</w:t>
      </w:r>
    </w:p>
    <w:p>
      <w:pPr>
        <w:ind w:left="0" w:right="0" w:firstLine="560"/>
        <w:spacing w:before="450" w:after="450" w:line="312" w:lineRule="auto"/>
      </w:pPr>
      <w:r>
        <w:rPr>
          <w:rFonts w:ascii="宋体" w:hAnsi="宋体" w:eastAsia="宋体" w:cs="宋体"/>
          <w:color w:val="000"/>
          <w:sz w:val="28"/>
          <w:szCs w:val="28"/>
        </w:rPr>
        <w:t xml:space="preserve">坚决贯彻落实国务院联防联控机制综合组赴广西工作组指导意见和自治区百色市疫情处置联合指挥部决策部署，按照“内防扩散、外防外溢”防控总策略，坚持严格标准、严格审批、严格监管，在抓细抓实各项防控措施前提下，做好企业员工到岗返岗和物资畅通工作，积极稳妥有序推进复工复产，切实做到疫情防控和经济建设两手抓两不误。</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成员：xxx、xxx等</w:t>
      </w:r>
    </w:p>
    <w:p>
      <w:pPr>
        <w:ind w:left="0" w:right="0" w:firstLine="560"/>
        <w:spacing w:before="450" w:after="450" w:line="312" w:lineRule="auto"/>
      </w:pPr>
      <w:r>
        <w:rPr>
          <w:rFonts w:ascii="宋体" w:hAnsi="宋体" w:eastAsia="宋体" w:cs="宋体"/>
          <w:color w:val="000"/>
          <w:sz w:val="28"/>
          <w:szCs w:val="28"/>
        </w:rPr>
        <w:t xml:space="preserve">领导小组负责全市工业企业复工复产的统筹调度，及时协调解决复工复产过程中遇到的重大事项和问题。领导小组成员单位负责指导复工复产过程中涉及本部门的保障支持工作，收集和分析复工复产过程中涉及本部门的主要问题、对策建议。领导小组下设办公室，汇总分析全市企业复工复产的综合情况，研判突出问题，提出针对性措施建议办公室设在市工业和信息化局，由黄斌同志兼任办公室主任，负责统筹协调工业企业复工复产日常相关工作。办公室联系电话：0776—2620_6。</w:t>
      </w:r>
    </w:p>
    <w:p>
      <w:pPr>
        <w:ind w:left="0" w:right="0" w:firstLine="560"/>
        <w:spacing w:before="450" w:after="450" w:line="312" w:lineRule="auto"/>
      </w:pPr>
      <w:r>
        <w:rPr>
          <w:rFonts w:ascii="宋体" w:hAnsi="宋体" w:eastAsia="宋体" w:cs="宋体"/>
          <w:color w:val="000"/>
          <w:sz w:val="28"/>
          <w:szCs w:val="28"/>
        </w:rPr>
        <w:t xml:space="preserve">（一）第一类：本轮疫情未出现阳性感染者的县域（田东县、那坡县、凌云县、乐业县、田林县和西林县）。全面推进工业企业复工复产。</w:t>
      </w:r>
    </w:p>
    <w:p>
      <w:pPr>
        <w:ind w:left="0" w:right="0" w:firstLine="560"/>
        <w:spacing w:before="450" w:after="450" w:line="312" w:lineRule="auto"/>
      </w:pPr>
      <w:r>
        <w:rPr>
          <w:rFonts w:ascii="宋体" w:hAnsi="宋体" w:eastAsia="宋体" w:cs="宋体"/>
          <w:color w:val="000"/>
          <w:sz w:val="28"/>
          <w:szCs w:val="28"/>
        </w:rPr>
        <w:t xml:space="preserve">（二）第二类：本轮疫情出现阳性感染者、已连续9天无新增的县域（右江区、田阳区、平果市和隆林县，不含封控区、管控区）。有序推进工业企业复工复产。</w:t>
      </w:r>
    </w:p>
    <w:p>
      <w:pPr>
        <w:ind w:left="0" w:right="0" w:firstLine="560"/>
        <w:spacing w:before="450" w:after="450" w:line="312" w:lineRule="auto"/>
      </w:pPr>
      <w:r>
        <w:rPr>
          <w:rFonts w:ascii="宋体" w:hAnsi="宋体" w:eastAsia="宋体" w:cs="宋体"/>
          <w:color w:val="000"/>
          <w:sz w:val="28"/>
          <w:szCs w:val="28"/>
        </w:rPr>
        <w:t xml:space="preserve">（三）第三类：本轮疫情出现阳性感染者、未清零的县域（德保县、靖西市）和其他县域的封控区、管控区。提前谋划，“一企一策”推进企业工业复工复产。</w:t>
      </w:r>
    </w:p>
    <w:p>
      <w:pPr>
        <w:ind w:left="0" w:right="0" w:firstLine="560"/>
        <w:spacing w:before="450" w:after="450" w:line="312" w:lineRule="auto"/>
      </w:pPr>
      <w:r>
        <w:rPr>
          <w:rFonts w:ascii="宋体" w:hAnsi="宋体" w:eastAsia="宋体" w:cs="宋体"/>
          <w:color w:val="000"/>
          <w:sz w:val="28"/>
          <w:szCs w:val="28"/>
        </w:rPr>
        <w:t xml:space="preserve">各工业企业严格落实常态化疫情防控主体责任，执行好预约、限流、错峰等要求，落实好测温、戴口罩、一米线等措施。</w:t>
      </w:r>
    </w:p>
    <w:p>
      <w:pPr>
        <w:ind w:left="0" w:right="0" w:firstLine="560"/>
        <w:spacing w:before="450" w:after="450" w:line="312" w:lineRule="auto"/>
      </w:pPr>
      <w:r>
        <w:rPr>
          <w:rFonts w:ascii="宋体" w:hAnsi="宋体" w:eastAsia="宋体" w:cs="宋体"/>
          <w:color w:val="000"/>
          <w:sz w:val="28"/>
          <w:szCs w:val="28"/>
        </w:rPr>
        <w:t xml:space="preserve">各工业企业严格按照有关场所和个人防护指南，制定企业复工复产实施方案，落实检疫检验和健康保护措施，具体为以下“五个到位”：</w:t>
      </w:r>
    </w:p>
    <w:p>
      <w:pPr>
        <w:ind w:left="0" w:right="0" w:firstLine="560"/>
        <w:spacing w:before="450" w:after="450" w:line="312" w:lineRule="auto"/>
      </w:pPr>
      <w:r>
        <w:rPr>
          <w:rFonts w:ascii="宋体" w:hAnsi="宋体" w:eastAsia="宋体" w:cs="宋体"/>
          <w:color w:val="000"/>
          <w:sz w:val="28"/>
          <w:szCs w:val="28"/>
        </w:rPr>
        <w:t xml:space="preserve">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企业对拟复工上岗人员要进行全面排查，对上岗人员本人及家属的健康状况、生活轨迹等情况进行摸底等级，严禁有发热等症状的人员上岗。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企业要配置快速红外体温探测仪、消毒水、口罩等必需的疫情防控物资，确保企业防疫需求。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落实好封闭管理要求，严控外来人员进入本企业生产办公场所和生活区。落实好员工进出厂区体温检测制度。落实好车间、食堂、办公室、电梯、卫生间等区域的定点定期消杀制度。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严格做好车间、食堂、员工宿舍、办公室等人员集聚区域的防控工作措施，避免人员集聚、聚餐。</w:t>
      </w:r>
    </w:p>
    <w:p>
      <w:pPr>
        <w:ind w:left="0" w:right="0" w:firstLine="560"/>
        <w:spacing w:before="450" w:after="450" w:line="312" w:lineRule="auto"/>
      </w:pPr>
      <w:r>
        <w:rPr>
          <w:rFonts w:ascii="宋体" w:hAnsi="宋体" w:eastAsia="宋体" w:cs="宋体"/>
          <w:color w:val="000"/>
          <w:sz w:val="28"/>
          <w:szCs w:val="28"/>
        </w:rPr>
        <w:t xml:space="preserve">各工业企业在严格落实“五个到位”的基础上，增加“三个到位”：</w:t>
      </w:r>
    </w:p>
    <w:p>
      <w:pPr>
        <w:ind w:left="0" w:right="0" w:firstLine="560"/>
        <w:spacing w:before="450" w:after="450" w:line="312" w:lineRule="auto"/>
      </w:pPr>
      <w:r>
        <w:rPr>
          <w:rFonts w:ascii="宋体" w:hAnsi="宋体" w:eastAsia="宋体" w:cs="宋体"/>
          <w:color w:val="000"/>
          <w:sz w:val="28"/>
          <w:szCs w:val="28"/>
        </w:rPr>
        <w:t xml:space="preserve">备足各类防疫物资特别是消毒物资，培训专业消杀人员或聘请第三方消杀机构，对厂区内公共场所及工器具进行全面消毒。</w:t>
      </w:r>
    </w:p>
    <w:p>
      <w:pPr>
        <w:ind w:left="0" w:right="0" w:firstLine="560"/>
        <w:spacing w:before="450" w:after="450" w:line="312" w:lineRule="auto"/>
      </w:pPr>
      <w:r>
        <w:rPr>
          <w:rFonts w:ascii="宋体" w:hAnsi="宋体" w:eastAsia="宋体" w:cs="宋体"/>
          <w:color w:val="000"/>
          <w:sz w:val="28"/>
          <w:szCs w:val="28"/>
        </w:rPr>
        <w:t xml:space="preserve">定期组织全员核酸检测，全面排查人员身体情况。定期开展环境核酸检测，且结果必须为阴性。</w:t>
      </w:r>
    </w:p>
    <w:p>
      <w:pPr>
        <w:ind w:left="0" w:right="0" w:firstLine="560"/>
        <w:spacing w:before="450" w:after="450" w:line="312" w:lineRule="auto"/>
      </w:pPr>
      <w:r>
        <w:rPr>
          <w:rFonts w:ascii="宋体" w:hAnsi="宋体" w:eastAsia="宋体" w:cs="宋体"/>
          <w:color w:val="000"/>
          <w:sz w:val="28"/>
          <w:szCs w:val="28"/>
        </w:rPr>
        <w:t xml:space="preserve">未解除管控措施前，企业职工原则上封闭在厂区，且安排单人单间，减少职工之间接触。运输车辆按要求消杀，进出必须贴好封条，运输线路实行点对点运行。</w:t>
      </w:r>
    </w:p>
    <w:p>
      <w:pPr>
        <w:ind w:left="0" w:right="0" w:firstLine="560"/>
        <w:spacing w:before="450" w:after="450" w:line="312" w:lineRule="auto"/>
      </w:pPr>
      <w:r>
        <w:rPr>
          <w:rFonts w:ascii="宋体" w:hAnsi="宋体" w:eastAsia="宋体" w:cs="宋体"/>
          <w:color w:val="000"/>
          <w:sz w:val="28"/>
          <w:szCs w:val="28"/>
        </w:rPr>
        <w:t xml:space="preserve">无需报备报批。各相关县（市、区）工业和信息化部门指导企业直接复工复产。</w:t>
      </w:r>
    </w:p>
    <w:p>
      <w:pPr>
        <w:ind w:left="0" w:right="0" w:firstLine="560"/>
        <w:spacing w:before="450" w:after="450" w:line="312" w:lineRule="auto"/>
      </w:pPr>
      <w:r>
        <w:rPr>
          <w:rFonts w:ascii="宋体" w:hAnsi="宋体" w:eastAsia="宋体" w:cs="宋体"/>
          <w:color w:val="000"/>
          <w:sz w:val="28"/>
          <w:szCs w:val="28"/>
        </w:rPr>
        <w:t xml:space="preserve">实行报备制度。各有关县（市、区）工业企业按照复工复产条件，逐项开展自查验收，以属地管理为原则，报备（材料详见附件）辖区工业和信息化部门。各县（市、区）工业和信息化部门需在1天内对提出申请复工的企业完成检查验收，对不达标的企业，提出整改措施，并指导帮助企业达到复工复产条件。对验收合格的企业，由辖区工业和信息化部门发放复工复产确认书。</w:t>
      </w:r>
    </w:p>
    <w:p>
      <w:pPr>
        <w:ind w:left="0" w:right="0" w:firstLine="560"/>
        <w:spacing w:before="450" w:after="450" w:line="312" w:lineRule="auto"/>
      </w:pPr>
      <w:r>
        <w:rPr>
          <w:rFonts w:ascii="宋体" w:hAnsi="宋体" w:eastAsia="宋体" w:cs="宋体"/>
          <w:color w:val="000"/>
          <w:sz w:val="28"/>
          <w:szCs w:val="28"/>
        </w:rPr>
        <w:t xml:space="preserve">实行报批制度。各有关县（市、区）工业企业按照复工复产条件，逐项开展自查验收，以属地管理为原则，报备（材料详见附件）辖区疫情防控指挥部。各县（市、区）疫情防控指挥部需在1天内对提出申请复工的企业完成检查验收，对不达标的企业，提出整改措施，并指导帮助企业达到复工复产要求。对验收合格的企业，由辖区疫情防控指挥部发放复工复产确认书。</w:t>
      </w:r>
    </w:p>
    <w:p>
      <w:pPr>
        <w:ind w:left="0" w:right="0" w:firstLine="560"/>
        <w:spacing w:before="450" w:after="450" w:line="312" w:lineRule="auto"/>
      </w:pPr>
      <w:r>
        <w:rPr>
          <w:rFonts w:ascii="宋体" w:hAnsi="宋体" w:eastAsia="宋体" w:cs="宋体"/>
          <w:color w:val="000"/>
          <w:sz w:val="28"/>
          <w:szCs w:val="28"/>
        </w:rPr>
        <w:t xml:space="preserve">报备报批要求随封控区、管控区范围调整而调整。</w:t>
      </w:r>
    </w:p>
    <w:p>
      <w:pPr>
        <w:ind w:left="0" w:right="0" w:firstLine="560"/>
        <w:spacing w:before="450" w:after="450" w:line="312" w:lineRule="auto"/>
      </w:pPr>
      <w:r>
        <w:rPr>
          <w:rFonts w:ascii="宋体" w:hAnsi="宋体" w:eastAsia="宋体" w:cs="宋体"/>
          <w:color w:val="000"/>
          <w:sz w:val="28"/>
          <w:szCs w:val="28"/>
        </w:rPr>
        <w:t xml:space="preserve">市工业和信息化部门要履行好行业主管部门责任，牵头建立每日简报、定期会商制度，领导小组各成员单位要各尽其责、加强配合，高效推进工业复工复产。各县（市、区）人民政府要落实属地责任，负责本辖区工业企业复工复产的统筹调度，收集和分析本辖区企业复工复产情况及主要问题、对策建议。要成立对应的工作专班，指导辖区企业做好复产前的各项准备工作，确保企业安全有序复产。</w:t>
      </w:r>
    </w:p>
    <w:p>
      <w:pPr>
        <w:ind w:left="0" w:right="0" w:firstLine="560"/>
        <w:spacing w:before="450" w:after="450" w:line="312" w:lineRule="auto"/>
      </w:pPr>
      <w:r>
        <w:rPr>
          <w:rFonts w:ascii="宋体" w:hAnsi="宋体" w:eastAsia="宋体" w:cs="宋体"/>
          <w:color w:val="000"/>
          <w:sz w:val="28"/>
          <w:szCs w:val="28"/>
        </w:rPr>
        <w:t xml:space="preserve">各成员单位各县（市、区）要强化企业帮扶意识，主动为企业排忧解难，支持企业开足马力生产，努力降低疫情对企业的影响。要畅通原料入企、产品运输通道，最大限度保障企业产业链供应链畅通。未解除管控区域内，在保证疫情不扩散不外溢的情况下，采取发放紧急通行证等措施，积极应对因疫情造成汽车、铁路等原料运输不畅问题。积极向自治区争取协调解决跨省跨市货物运输堵点卡点问题，加强运输车辆司机健康码管理。加强点对点管理，全力保障企业复产急需煤气油运等物资。加强电力保供，促进企业有序开展复工复产。加强政企银合作，为企业解决复产资金。</w:t>
      </w:r>
    </w:p>
    <w:p>
      <w:pPr>
        <w:ind w:left="0" w:right="0" w:firstLine="560"/>
        <w:spacing w:before="450" w:after="450" w:line="312" w:lineRule="auto"/>
      </w:pPr>
      <w:r>
        <w:rPr>
          <w:rFonts w:ascii="宋体" w:hAnsi="宋体" w:eastAsia="宋体" w:cs="宋体"/>
          <w:color w:val="000"/>
          <w:sz w:val="28"/>
          <w:szCs w:val="28"/>
        </w:rPr>
        <w:t xml:space="preserve">指导督促企业紧绷安全生产之“弦”，做好生产设施安全防护检查工作，持续抓好安全生产专项整治，禁止运输超载，坚决防范遏制较大以上安全生产事故发生。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协助企业做好体温检测仪、口罩、消毒液等防控物资配备，做好职工防护、检测登记、消杀等工作，认真执行日报、零报制度，保障职工安全。</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最新企业复工复产工作方案集合通用六</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最新企业复工复产工作方案集合通用七</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最新企业复工复产工作方案集合通用八</w:t>
      </w:r>
    </w:p>
    <w:p>
      <w:pPr>
        <w:ind w:left="0" w:right="0" w:firstLine="560"/>
        <w:spacing w:before="450" w:after="450" w:line="312" w:lineRule="auto"/>
      </w:pPr>
      <w:r>
        <w:rPr>
          <w:rFonts w:ascii="宋体" w:hAnsi="宋体" w:eastAsia="宋体" w:cs="宋体"/>
          <w:color w:val="000"/>
          <w:sz w:val="28"/>
          <w:szCs w:val="28"/>
        </w:rPr>
        <w:t xml:space="preserve">为认真贯彻落实国家、省、市有关企业安全生产的一系列方针、政策，规范节后复工复产验收工作，现制定20xx年度xx辖区企业节后复工复产工作方案下发你们，请认真执行。</w:t>
      </w:r>
    </w:p>
    <w:p>
      <w:pPr>
        <w:ind w:left="0" w:right="0" w:firstLine="560"/>
        <w:spacing w:before="450" w:after="450" w:line="312" w:lineRule="auto"/>
      </w:pPr>
      <w:r>
        <w:rPr>
          <w:rFonts w:ascii="宋体" w:hAnsi="宋体" w:eastAsia="宋体" w:cs="宋体"/>
          <w:color w:val="000"/>
          <w:sz w:val="28"/>
          <w:szCs w:val="28"/>
        </w:rPr>
        <w:t xml:space="preserve">为确保全区企业春节后复工复产验收工作安全、有序进行，管委会成立春节后复工复产验收工作领导小组：</w:t>
      </w:r>
    </w:p>
    <w:p>
      <w:pPr>
        <w:ind w:left="0" w:right="0" w:firstLine="560"/>
        <w:spacing w:before="450" w:after="450" w:line="312" w:lineRule="auto"/>
      </w:pPr>
      <w:r>
        <w:rPr>
          <w:rFonts w:ascii="宋体" w:hAnsi="宋体" w:eastAsia="宋体" w:cs="宋体"/>
          <w:color w:val="000"/>
          <w:sz w:val="28"/>
          <w:szCs w:val="28"/>
        </w:rPr>
        <w:t xml:space="preserve">组长：（管委会主任）</w:t>
      </w:r>
    </w:p>
    <w:p>
      <w:pPr>
        <w:ind w:left="0" w:right="0" w:firstLine="560"/>
        <w:spacing w:before="450" w:after="450" w:line="312" w:lineRule="auto"/>
      </w:pPr>
      <w:r>
        <w:rPr>
          <w:rFonts w:ascii="宋体" w:hAnsi="宋体" w:eastAsia="宋体" w:cs="宋体"/>
          <w:color w:val="000"/>
          <w:sz w:val="28"/>
          <w:szCs w:val="28"/>
        </w:rPr>
        <w:t xml:space="preserve">副组长：（管委会副主任）</w:t>
      </w:r>
    </w:p>
    <w:p>
      <w:pPr>
        <w:ind w:left="0" w:right="0" w:firstLine="560"/>
        <w:spacing w:before="450" w:after="450" w:line="312" w:lineRule="auto"/>
      </w:pPr>
      <w:r>
        <w:rPr>
          <w:rFonts w:ascii="宋体" w:hAnsi="宋体" w:eastAsia="宋体" w:cs="宋体"/>
          <w:color w:val="000"/>
          <w:sz w:val="28"/>
          <w:szCs w:val="28"/>
        </w:rPr>
        <w:t xml:space="preserve">成员：（安监站站长）以及各相关部门负责人</w:t>
      </w:r>
    </w:p>
    <w:p>
      <w:pPr>
        <w:ind w:left="0" w:right="0" w:firstLine="560"/>
        <w:spacing w:before="450" w:after="450" w:line="312" w:lineRule="auto"/>
      </w:pPr>
      <w:r>
        <w:rPr>
          <w:rFonts w:ascii="宋体" w:hAnsi="宋体" w:eastAsia="宋体" w:cs="宋体"/>
          <w:color w:val="000"/>
          <w:sz w:val="28"/>
          <w:szCs w:val="28"/>
        </w:rPr>
        <w:t xml:space="preserve">办公室设立在安监站，兼任办公室主任，日常工作具体由负责。</w:t>
      </w:r>
    </w:p>
    <w:p>
      <w:pPr>
        <w:ind w:left="0" w:right="0" w:firstLine="560"/>
        <w:spacing w:before="450" w:after="450" w:line="312" w:lineRule="auto"/>
      </w:pPr>
      <w:r>
        <w:rPr>
          <w:rFonts w:ascii="宋体" w:hAnsi="宋体" w:eastAsia="宋体" w:cs="宋体"/>
          <w:color w:val="000"/>
          <w:sz w:val="28"/>
          <w:szCs w:val="28"/>
        </w:rPr>
        <w:t xml:space="preserve">（一）节后复工复产时间</w:t>
      </w:r>
    </w:p>
    <w:p>
      <w:pPr>
        <w:ind w:left="0" w:right="0" w:firstLine="560"/>
        <w:spacing w:before="450" w:after="450" w:line="312" w:lineRule="auto"/>
      </w:pPr>
      <w:r>
        <w:rPr>
          <w:rFonts w:ascii="宋体" w:hAnsi="宋体" w:eastAsia="宋体" w:cs="宋体"/>
          <w:color w:val="000"/>
          <w:sz w:val="28"/>
          <w:szCs w:val="28"/>
        </w:rPr>
        <w:t xml:space="preserve">煤矿复工复产验收工作原则上从20xx年2月16日（农历正月初八）开始按照程序开展验收工作。</w:t>
      </w:r>
    </w:p>
    <w:p>
      <w:pPr>
        <w:ind w:left="0" w:right="0" w:firstLine="560"/>
        <w:spacing w:before="450" w:after="450" w:line="312" w:lineRule="auto"/>
      </w:pPr>
      <w:r>
        <w:rPr>
          <w:rFonts w:ascii="宋体" w:hAnsi="宋体" w:eastAsia="宋体" w:cs="宋体"/>
          <w:color w:val="000"/>
          <w:sz w:val="28"/>
          <w:szCs w:val="28"/>
        </w:rPr>
        <w:t xml:space="preserve">非煤矿山、石粉厂、砖厂等企业复工复产验收工作原则上从20xx年2月23日（农历正月十六）开始按照程序开展验收工作。</w:t>
      </w:r>
    </w:p>
    <w:p>
      <w:pPr>
        <w:ind w:left="0" w:right="0" w:firstLine="560"/>
        <w:spacing w:before="450" w:after="450" w:line="312" w:lineRule="auto"/>
      </w:pPr>
      <w:r>
        <w:rPr>
          <w:rFonts w:ascii="宋体" w:hAnsi="宋体" w:eastAsia="宋体" w:cs="宋体"/>
          <w:color w:val="000"/>
          <w:sz w:val="28"/>
          <w:szCs w:val="28"/>
        </w:rPr>
        <w:t xml:space="preserve">（二）煤矿企业复工复产工作</w:t>
      </w:r>
    </w:p>
    <w:p>
      <w:pPr>
        <w:ind w:left="0" w:right="0" w:firstLine="560"/>
        <w:spacing w:before="450" w:after="450" w:line="312" w:lineRule="auto"/>
      </w:pPr>
      <w:r>
        <w:rPr>
          <w:rFonts w:ascii="宋体" w:hAnsi="宋体" w:eastAsia="宋体" w:cs="宋体"/>
          <w:color w:val="000"/>
          <w:sz w:val="28"/>
          <w:szCs w:val="28"/>
        </w:rPr>
        <w:t xml:space="preserve">对存在下列情形之一的煤矿，不得通过复工复产验收：</w:t>
      </w:r>
    </w:p>
    <w:p>
      <w:pPr>
        <w:ind w:left="0" w:right="0" w:firstLine="560"/>
        <w:spacing w:before="450" w:after="450" w:line="312" w:lineRule="auto"/>
      </w:pPr>
      <w:r>
        <w:rPr>
          <w:rFonts w:ascii="宋体" w:hAnsi="宋体" w:eastAsia="宋体" w:cs="宋体"/>
          <w:color w:val="000"/>
          <w:sz w:val="28"/>
          <w:szCs w:val="28"/>
        </w:rPr>
        <w:t xml:space="preserve">1、证件过期的；（天合煤矿）</w:t>
      </w:r>
    </w:p>
    <w:p>
      <w:pPr>
        <w:ind w:left="0" w:right="0" w:firstLine="560"/>
        <w:spacing w:before="450" w:after="450" w:line="312" w:lineRule="auto"/>
      </w:pPr>
      <w:r>
        <w:rPr>
          <w:rFonts w:ascii="宋体" w:hAnsi="宋体" w:eastAsia="宋体" w:cs="宋体"/>
          <w:color w:val="000"/>
          <w:sz w:val="28"/>
          <w:szCs w:val="28"/>
        </w:rPr>
        <w:t xml:space="preserve">2、煤矿企业主要负责人、安全生产管理人员、特种作业人员和其他从业人员未经培训合格，并持证上岗的；</w:t>
      </w:r>
    </w:p>
    <w:p>
      <w:pPr>
        <w:ind w:left="0" w:right="0" w:firstLine="560"/>
        <w:spacing w:before="450" w:after="450" w:line="312" w:lineRule="auto"/>
      </w:pPr>
      <w:r>
        <w:rPr>
          <w:rFonts w:ascii="宋体" w:hAnsi="宋体" w:eastAsia="宋体" w:cs="宋体"/>
          <w:color w:val="000"/>
          <w:sz w:val="28"/>
          <w:szCs w:val="28"/>
        </w:rPr>
        <w:t xml:space="preserve">3、井下作业人员未集中培训、考试合格、签定劳动合同的；</w:t>
      </w:r>
    </w:p>
    <w:p>
      <w:pPr>
        <w:ind w:left="0" w:right="0" w:firstLine="560"/>
        <w:spacing w:before="450" w:after="450" w:line="312" w:lineRule="auto"/>
      </w:pPr>
      <w:r>
        <w:rPr>
          <w:rFonts w:ascii="宋体" w:hAnsi="宋体" w:eastAsia="宋体" w:cs="宋体"/>
          <w:color w:val="000"/>
          <w:sz w:val="28"/>
          <w:szCs w:val="28"/>
        </w:rPr>
        <w:t xml:space="preserve">4、采掘工作面支护不齐全，未按规定配置监测监控设备的；</w:t>
      </w:r>
    </w:p>
    <w:p>
      <w:pPr>
        <w:ind w:left="0" w:right="0" w:firstLine="560"/>
        <w:spacing w:before="450" w:after="450" w:line="312" w:lineRule="auto"/>
      </w:pPr>
      <w:r>
        <w:rPr>
          <w:rFonts w:ascii="宋体" w:hAnsi="宋体" w:eastAsia="宋体" w:cs="宋体"/>
          <w:color w:val="000"/>
          <w:sz w:val="28"/>
          <w:szCs w:val="28"/>
        </w:rPr>
        <w:t xml:space="preserve">5、采掘工作面未按规定进行审批的；</w:t>
      </w:r>
    </w:p>
    <w:p>
      <w:pPr>
        <w:ind w:left="0" w:right="0" w:firstLine="560"/>
        <w:spacing w:before="450" w:after="450" w:line="312" w:lineRule="auto"/>
      </w:pPr>
      <w:r>
        <w:rPr>
          <w:rFonts w:ascii="宋体" w:hAnsi="宋体" w:eastAsia="宋体" w:cs="宋体"/>
          <w:color w:val="000"/>
          <w:sz w:val="28"/>
          <w:szCs w:val="28"/>
        </w:rPr>
        <w:t xml:space="preserve">6、通风系统不完善、不可靠，超通风能力，存在无风、微风现象作业的；风电、瓦斯电闭锁不全的；</w:t>
      </w:r>
    </w:p>
    <w:p>
      <w:pPr>
        <w:ind w:left="0" w:right="0" w:firstLine="560"/>
        <w:spacing w:before="450" w:after="450" w:line="312" w:lineRule="auto"/>
      </w:pPr>
      <w:r>
        <w:rPr>
          <w:rFonts w:ascii="宋体" w:hAnsi="宋体" w:eastAsia="宋体" w:cs="宋体"/>
          <w:color w:val="000"/>
          <w:sz w:val="28"/>
          <w:szCs w:val="28"/>
        </w:rPr>
        <w:t xml:space="preserve">7、瓦斯监控、井下人员定位“二大监控系统”运行不正常的；</w:t>
      </w:r>
    </w:p>
    <w:p>
      <w:pPr>
        <w:ind w:left="0" w:right="0" w:firstLine="560"/>
        <w:spacing w:before="450" w:after="450" w:line="312" w:lineRule="auto"/>
      </w:pPr>
      <w:r>
        <w:rPr>
          <w:rFonts w:ascii="宋体" w:hAnsi="宋体" w:eastAsia="宋体" w:cs="宋体"/>
          <w:color w:val="000"/>
          <w:sz w:val="28"/>
          <w:szCs w:val="28"/>
        </w:rPr>
        <w:t xml:space="preserve">8、高瓦斯及煤与瓦斯突出矿井，未建立瓦斯抽放系统，或虽已建立抽放系统，但未达到《煤矿瓦斯抽采基本指标》规定要求的，抽采失调，不能保证采掘活动始终在抽采达标的区域内进行采掘的；或设施不完善、运转不正常，未严格执行相关措施的；</w:t>
      </w:r>
    </w:p>
    <w:p>
      <w:pPr>
        <w:ind w:left="0" w:right="0" w:firstLine="560"/>
        <w:spacing w:before="450" w:after="450" w:line="312" w:lineRule="auto"/>
      </w:pPr>
      <w:r>
        <w:rPr>
          <w:rFonts w:ascii="宋体" w:hAnsi="宋体" w:eastAsia="宋体" w:cs="宋体"/>
          <w:color w:val="000"/>
          <w:sz w:val="28"/>
          <w:szCs w:val="28"/>
        </w:rPr>
        <w:t xml:space="preserve">9、未严格执行井下测风、瓦斯检测等制度的。</w:t>
      </w:r>
    </w:p>
    <w:p>
      <w:pPr>
        <w:ind w:left="0" w:right="0" w:firstLine="560"/>
        <w:spacing w:before="450" w:after="450" w:line="312" w:lineRule="auto"/>
      </w:pPr>
      <w:r>
        <w:rPr>
          <w:rFonts w:ascii="宋体" w:hAnsi="宋体" w:eastAsia="宋体" w:cs="宋体"/>
          <w:color w:val="000"/>
          <w:sz w:val="28"/>
          <w:szCs w:val="28"/>
        </w:rPr>
        <w:t xml:space="preserve">0、井下机电管理混乱、存在电气设备失爆的；</w:t>
      </w:r>
    </w:p>
    <w:p>
      <w:pPr>
        <w:ind w:left="0" w:right="0" w:firstLine="560"/>
        <w:spacing w:before="450" w:after="450" w:line="312" w:lineRule="auto"/>
      </w:pPr>
      <w:r>
        <w:rPr>
          <w:rFonts w:ascii="宋体" w:hAnsi="宋体" w:eastAsia="宋体" w:cs="宋体"/>
          <w:color w:val="000"/>
          <w:sz w:val="28"/>
          <w:szCs w:val="28"/>
        </w:rPr>
        <w:t xml:space="preserve">1、井下违规储藏、运输、使用火工品的；</w:t>
      </w:r>
    </w:p>
    <w:p>
      <w:pPr>
        <w:ind w:left="0" w:right="0" w:firstLine="560"/>
        <w:spacing w:before="450" w:after="450" w:line="312" w:lineRule="auto"/>
      </w:pPr>
      <w:r>
        <w:rPr>
          <w:rFonts w:ascii="宋体" w:hAnsi="宋体" w:eastAsia="宋体" w:cs="宋体"/>
          <w:color w:val="000"/>
          <w:sz w:val="28"/>
          <w:szCs w:val="28"/>
        </w:rPr>
        <w:t xml:space="preserve">2、矿井水文地质情况、周边相邻矿井采掘活动、采空区情况不清的，或虽情况清楚，但未制定和采取相应措施的；</w:t>
      </w:r>
    </w:p>
    <w:p>
      <w:pPr>
        <w:ind w:left="0" w:right="0" w:firstLine="560"/>
        <w:spacing w:before="450" w:after="450" w:line="312" w:lineRule="auto"/>
      </w:pPr>
      <w:r>
        <w:rPr>
          <w:rFonts w:ascii="宋体" w:hAnsi="宋体" w:eastAsia="宋体" w:cs="宋体"/>
          <w:color w:val="000"/>
          <w:sz w:val="28"/>
          <w:szCs w:val="28"/>
        </w:rPr>
        <w:t xml:space="preserve">3、未成立专职防治水机构和专门的探放水队伍的，采、掘作业队伍和探放水队伍未分开设置的；</w:t>
      </w:r>
    </w:p>
    <w:p>
      <w:pPr>
        <w:ind w:left="0" w:right="0" w:firstLine="560"/>
        <w:spacing w:before="450" w:after="450" w:line="312" w:lineRule="auto"/>
      </w:pPr>
      <w:r>
        <w:rPr>
          <w:rFonts w:ascii="宋体" w:hAnsi="宋体" w:eastAsia="宋体" w:cs="宋体"/>
          <w:color w:val="000"/>
          <w:sz w:val="28"/>
          <w:szCs w:val="28"/>
        </w:rPr>
        <w:t xml:space="preserve">4、劳动用工登记备案率、职工培训率、劳动合同签订率、参加工伤保险率未达100%的；</w:t>
      </w:r>
    </w:p>
    <w:p>
      <w:pPr>
        <w:ind w:left="0" w:right="0" w:firstLine="560"/>
        <w:spacing w:before="450" w:after="450" w:line="312" w:lineRule="auto"/>
      </w:pPr>
      <w:r>
        <w:rPr>
          <w:rFonts w:ascii="宋体" w:hAnsi="宋体" w:eastAsia="宋体" w:cs="宋体"/>
          <w:color w:val="000"/>
          <w:sz w:val="28"/>
          <w:szCs w:val="28"/>
        </w:rPr>
        <w:t xml:space="preserve">5、劳动组织管理混乱，违规转包、层层承包、以包代管的；</w:t>
      </w:r>
    </w:p>
    <w:p>
      <w:pPr>
        <w:ind w:left="0" w:right="0" w:firstLine="560"/>
        <w:spacing w:before="450" w:after="450" w:line="312" w:lineRule="auto"/>
      </w:pPr>
      <w:r>
        <w:rPr>
          <w:rFonts w:ascii="宋体" w:hAnsi="宋体" w:eastAsia="宋体" w:cs="宋体"/>
          <w:color w:val="000"/>
          <w:sz w:val="28"/>
          <w:szCs w:val="28"/>
        </w:rPr>
        <w:t xml:space="preserve">6、施工队伍没有资质或超资质范围施工的，或未在省、市、县、区备案的基建、改扩建矿井；</w:t>
      </w:r>
    </w:p>
    <w:p>
      <w:pPr>
        <w:ind w:left="0" w:right="0" w:firstLine="560"/>
        <w:spacing w:before="450" w:after="450" w:line="312" w:lineRule="auto"/>
      </w:pPr>
      <w:r>
        <w:rPr>
          <w:rFonts w:ascii="宋体" w:hAnsi="宋体" w:eastAsia="宋体" w:cs="宋体"/>
          <w:color w:val="000"/>
          <w:sz w:val="28"/>
          <w:szCs w:val="28"/>
        </w:rPr>
        <w:t xml:space="preserve">7、施工单位未配齐配足班子成员，不能满足领导带班入井需要的；</w:t>
      </w:r>
    </w:p>
    <w:p>
      <w:pPr>
        <w:ind w:left="0" w:right="0" w:firstLine="560"/>
        <w:spacing w:before="450" w:after="450" w:line="312" w:lineRule="auto"/>
      </w:pPr>
      <w:r>
        <w:rPr>
          <w:rFonts w:ascii="宋体" w:hAnsi="宋体" w:eastAsia="宋体" w:cs="宋体"/>
          <w:color w:val="000"/>
          <w:sz w:val="28"/>
          <w:szCs w:val="28"/>
        </w:rPr>
        <w:t xml:space="preserve">8、在安全检查督查中发现的重大安全隐患未能得到彻底整改的；</w:t>
      </w:r>
    </w:p>
    <w:p>
      <w:pPr>
        <w:ind w:left="0" w:right="0" w:firstLine="560"/>
        <w:spacing w:before="450" w:after="450" w:line="312" w:lineRule="auto"/>
      </w:pPr>
      <w:r>
        <w:rPr>
          <w:rFonts w:ascii="宋体" w:hAnsi="宋体" w:eastAsia="宋体" w:cs="宋体"/>
          <w:color w:val="000"/>
          <w:sz w:val="28"/>
          <w:szCs w:val="28"/>
        </w:rPr>
        <w:t xml:space="preserve">（三）复工复产验收程序</w:t>
      </w:r>
    </w:p>
    <w:p>
      <w:pPr>
        <w:ind w:left="0" w:right="0" w:firstLine="560"/>
        <w:spacing w:before="450" w:after="450" w:line="312" w:lineRule="auto"/>
      </w:pPr>
      <w:r>
        <w:rPr>
          <w:rFonts w:ascii="宋体" w:hAnsi="宋体" w:eastAsia="宋体" w:cs="宋体"/>
          <w:color w:val="000"/>
          <w:sz w:val="28"/>
          <w:szCs w:val="28"/>
        </w:rPr>
        <w:t xml:space="preserve">1、煤矿企业在复工复产前，必须集中进行全员培训，并培训合格，矿方按要求能保证各系统、各环节工作人员到位后，煤矿企业方可进入复工复产前的准备工作。2。煤矿在申请复工复产前，必须制定复工复产安全技术方案与措施（方案必须明确安全技术责任人），经矿长、总工同意后报区安办，提出复工复产验收申请。</w:t>
      </w:r>
    </w:p>
    <w:p>
      <w:pPr>
        <w:ind w:left="0" w:right="0" w:firstLine="560"/>
        <w:spacing w:before="450" w:after="450" w:line="312" w:lineRule="auto"/>
      </w:pPr>
      <w:r>
        <w:rPr>
          <w:rFonts w:ascii="宋体" w:hAnsi="宋体" w:eastAsia="宋体" w:cs="宋体"/>
          <w:color w:val="000"/>
          <w:sz w:val="28"/>
          <w:szCs w:val="28"/>
        </w:rPr>
        <w:t xml:space="preserve">3、复工复产验收必须按“谁验收，谁签字，谁负责”的原则，由验收组成员签字后，最后由验收组组长签署初验收结论并上报县局。</w:t>
      </w:r>
    </w:p>
    <w:p>
      <w:pPr>
        <w:ind w:left="0" w:right="0" w:firstLine="560"/>
        <w:spacing w:before="450" w:after="450" w:line="312" w:lineRule="auto"/>
      </w:pPr>
      <w:r>
        <w:rPr>
          <w:rFonts w:ascii="宋体" w:hAnsi="宋体" w:eastAsia="宋体" w:cs="宋体"/>
          <w:color w:val="000"/>
          <w:sz w:val="28"/>
          <w:szCs w:val="28"/>
        </w:rPr>
        <w:t xml:space="preserve">4、其他类型企业参照煤矿复工复产验收程序进行。</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1、验收组严格按照复工复产程序、标准、要求，认真开展辖区内企业的复工复产初验工作；在组长统一安排下，对所属企业进行初验。</w:t>
      </w:r>
    </w:p>
    <w:p>
      <w:pPr>
        <w:ind w:left="0" w:right="0" w:firstLine="560"/>
        <w:spacing w:before="450" w:after="450" w:line="312" w:lineRule="auto"/>
      </w:pPr>
      <w:r>
        <w:rPr>
          <w:rFonts w:ascii="宋体" w:hAnsi="宋体" w:eastAsia="宋体" w:cs="宋体"/>
          <w:color w:val="000"/>
          <w:sz w:val="28"/>
          <w:szCs w:val="28"/>
        </w:rPr>
        <w:t xml:space="preserve">2、验收组要高度重视，周密部署节后所辖企业的复工复产验收工作。严格审核企业复工复产整顿方案，坚持成熟一个，验收一个的原则，高标准、高起点、严要求，特别是对煤矿井上、井下认真进行检查，任何人不准降低标准进行复工复产验收。</w:t>
      </w:r>
    </w:p>
    <w:p>
      <w:pPr>
        <w:ind w:left="0" w:right="0" w:firstLine="560"/>
        <w:spacing w:before="450" w:after="450" w:line="312" w:lineRule="auto"/>
      </w:pPr>
      <w:r>
        <w:rPr>
          <w:rFonts w:ascii="宋体" w:hAnsi="宋体" w:eastAsia="宋体" w:cs="宋体"/>
          <w:color w:val="000"/>
          <w:sz w:val="28"/>
          <w:szCs w:val="28"/>
        </w:rPr>
        <w:t xml:space="preserve">3、各企业必须安排部署好放假期间的工作安排和领导带班值班工作，要认真制定设备的检修计划，按计划进行检修，确保各种保护装置齐全有效、灵敏可靠。复工复产前，要及时做好复工复产前的准备工作，根据实际情况，认真制定复工复产整顿方案和安全技术措施，做好复工复产前隐患排查自查自纠工作和全员培训等工作，确保复工复产顺利进行。</w:t>
      </w:r>
    </w:p>
    <w:p>
      <w:pPr>
        <w:ind w:left="0" w:right="0" w:firstLine="560"/>
        <w:spacing w:before="450" w:after="450" w:line="312" w:lineRule="auto"/>
      </w:pPr>
      <w:r>
        <w:rPr>
          <w:rFonts w:ascii="宋体" w:hAnsi="宋体" w:eastAsia="宋体" w:cs="宋体"/>
          <w:color w:val="000"/>
          <w:sz w:val="28"/>
          <w:szCs w:val="28"/>
        </w:rPr>
        <w:t xml:space="preserve">4、复工复产验收组工作人员要高度负责，认真开展复工复产验收工作，要严格执行复工复产程序，要坚持“谁验收，谁签字，谁负责”的原则，对因把关不严，弄虚作假，复工复产后造成事故的，对敷衍塞责、推诿扯皮未按规定时限办结相关工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5、复工复产验收工作过程中，参与复工复产人员必须提高认识，认清形势，严格执行《廉政准则》和复工复产验收廉洁自律相关规定，不准以任何理由违反《廉政准则》和廉洁自律相关规定。否则，一经查出，将予以通报，并对相关责任人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