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如何写小学四年级语文教师下学期教学计划(五篇)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小学四年级语文教师下学期教学计划一1.重视以学生的已有经验知识和生活经验为基础，提供学生熟悉的具体情景，以帮助学生理解数学知识。2.增加联系实际的内容，为学生了解现实生活中的数学，感受数学与日常生活的密切联系。3.注意选取富有儿童情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如何写小学四年级语文教师下学期教学计划一</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除数是两位数的除法，角的度量，平行四边形和梯形的认识，复式条形统计图，数学广角和数学实践活动等。大数的认识，除数是两位数的除法，角的度量，以及平行四边形和梯形的认识是本册教材的重点教学内容。在数与计算方面，这一册教材安排了大数的认识，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共分八个单元：大数的认识;角的度量;三位数乘两位数;平行四边形和梯形;除数是两位数的除法;统计;数学广角;总复习。以上各单元内容涉及数与代数、空间与图形、统计与概率(数学思想方法)用数学四大领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6"/>
          <w:szCs w:val="36"/>
          <w:b w:val="1"/>
          <w:bCs w:val="1"/>
        </w:rPr>
        <w:t xml:space="preserve">如何写小学四年级语文教师下学期教学计划二</w:t>
      </w:r>
    </w:p>
    <w:p>
      <w:pPr>
        <w:ind w:left="0" w:right="0" w:firstLine="560"/>
        <w:spacing w:before="450" w:after="450" w:line="312" w:lineRule="auto"/>
      </w:pPr>
      <w:r>
        <w:rPr>
          <w:rFonts w:ascii="宋体" w:hAnsi="宋体" w:eastAsia="宋体" w:cs="宋体"/>
          <w:color w:val="000"/>
          <w:sz w:val="28"/>
          <w:szCs w:val="28"/>
        </w:rPr>
        <w:t xml:space="preserve">各位游客，大家好！欢迎来到布达拉宫。我叫张，是一名导游。你可以叫我张导。很高兴认识你，但要注意以下几点；不乱扔垃圾；墙上的拼字游戏；践踏花草等。，祝大家玩得开心。</w:t>
      </w:r>
    </w:p>
    <w:p>
      <w:pPr>
        <w:ind w:left="0" w:right="0" w:firstLine="560"/>
        <w:spacing w:before="450" w:after="450" w:line="312" w:lineRule="auto"/>
      </w:pPr>
      <w:r>
        <w:rPr>
          <w:rFonts w:ascii="宋体" w:hAnsi="宋体" w:eastAsia="宋体" w:cs="宋体"/>
          <w:color w:val="000"/>
          <w:sz w:val="28"/>
          <w:szCs w:val="28"/>
        </w:rPr>
        <w:t xml:space="preserve">布达拉宫位于西藏首府拉萨西北部的马布里（红山）。这是一个大型标准的宫殿城堡式建筑群。在这里，大家可以自己玩。</w:t>
      </w:r>
    </w:p>
    <w:p>
      <w:pPr>
        <w:ind w:left="0" w:right="0" w:firstLine="560"/>
        <w:spacing w:before="450" w:after="450" w:line="312" w:lineRule="auto"/>
      </w:pPr>
      <w:r>
        <w:rPr>
          <w:rFonts w:ascii="宋体" w:hAnsi="宋体" w:eastAsia="宋体" w:cs="宋体"/>
          <w:color w:val="000"/>
          <w:sz w:val="28"/>
          <w:szCs w:val="28"/>
        </w:rPr>
        <w:t xml:space="preserve">我推荐一个地方。松蘑铺平的白马草墙领，金碧辉煌的金冠，装饰效果强烈的巨大镀金宝瓶，建筑和祈祷旗，红白黄三色彩的鲜明对比，分段建造、层层嵌套的建筑造型，都体现了古代藏族建筑的迷人特色。</w:t>
      </w:r>
    </w:p>
    <w:p>
      <w:pPr>
        <w:ind w:left="0" w:right="0" w:firstLine="560"/>
        <w:spacing w:before="450" w:after="450" w:line="312" w:lineRule="auto"/>
      </w:pPr>
      <w:r>
        <w:rPr>
          <w:rFonts w:ascii="宋体" w:hAnsi="宋体" w:eastAsia="宋体" w:cs="宋体"/>
          <w:color w:val="000"/>
          <w:sz w:val="28"/>
          <w:szCs w:val="28"/>
        </w:rPr>
        <w:t xml:space="preserve">谢谢大家！我还是有点舍不得离开。祝大家幸福！</w:t>
      </w:r>
    </w:p>
    <w:p>
      <w:pPr>
        <w:ind w:left="0" w:right="0" w:firstLine="560"/>
        <w:spacing w:before="450" w:after="450" w:line="312" w:lineRule="auto"/>
      </w:pPr>
      <w:r>
        <w:rPr>
          <w:rFonts w:ascii="宋体" w:hAnsi="宋体" w:eastAsia="宋体" w:cs="宋体"/>
          <w:color w:val="000"/>
          <w:sz w:val="28"/>
          <w:szCs w:val="28"/>
        </w:rPr>
        <w:t xml:space="preserve">小学四年级世界遗产导游词[7]游客们好！欢迎来到世界遗产黄山风景区。我很高兴成为你的向导！我叫汪诗诗。就叫我王导吧。</w:t>
      </w:r>
    </w:p>
    <w:p>
      <w:pPr>
        <w:ind w:left="0" w:right="0" w:firstLine="560"/>
        <w:spacing w:before="450" w:after="450" w:line="312" w:lineRule="auto"/>
      </w:pPr>
      <w:r>
        <w:rPr>
          <w:rFonts w:ascii="宋体" w:hAnsi="宋体" w:eastAsia="宋体" w:cs="宋体"/>
          <w:color w:val="000"/>
          <w:sz w:val="28"/>
          <w:szCs w:val="28"/>
        </w:rPr>
        <w:t xml:space="preserve">俗话说：五岳归来，不看山；当黄山回来时，他们不看山。黄山以其奇松、怪石、云海、温泉和冬雪而闻名于国内外。今天，我将重点介绍黄山的奇松。</w:t>
      </w:r>
    </w:p>
    <w:p>
      <w:pPr>
        <w:ind w:left="0" w:right="0" w:firstLine="560"/>
        <w:spacing w:before="450" w:after="450" w:line="312" w:lineRule="auto"/>
      </w:pPr>
      <w:r>
        <w:rPr>
          <w:rFonts w:ascii="宋体" w:hAnsi="宋体" w:eastAsia="宋体" w:cs="宋体"/>
          <w:color w:val="000"/>
          <w:sz w:val="28"/>
          <w:szCs w:val="28"/>
        </w:rPr>
        <w:t xml:space="preserve">你看，黄山的松树能在岩石缝隙中生存，生命力极强。它们有不同的形状和各种姿势：许多松树，如黑虎松、龙爪松、李连松和迎客松，都以它们的形状命名。迎客松是黄山著名景点之一，它的造型更为特殊：它的树干伸出两个长7。6米的侧枝，就像一个好客的主人，挥舞着双臂，热情欢迎来自海内外的客人来黄山游玩，这已经成为中华民族好客的象征。后来，我们仍然可以在那里拍照留念。</w:t>
      </w:r>
    </w:p>
    <w:p>
      <w:pPr>
        <w:ind w:left="0" w:right="0" w:firstLine="560"/>
        <w:spacing w:before="450" w:after="450" w:line="312" w:lineRule="auto"/>
      </w:pPr>
      <w:r>
        <w:rPr>
          <w:rFonts w:ascii="宋体" w:hAnsi="宋体" w:eastAsia="宋体" w:cs="宋体"/>
          <w:color w:val="000"/>
          <w:sz w:val="28"/>
          <w:szCs w:val="28"/>
        </w:rPr>
        <w:t xml:space="preserve">黄山的奇观怎么说也看不够。现在，请欣赏黄山的美景！玩的时候请不要扔果皮和食品袋，也不要去危险的地方。玩得开心！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如何写小学四年级语文教师下学期教学计划三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如何写小学四年级语文教师下学期教学计划四</w:t>
      </w:r>
    </w:p>
    <w:p>
      <w:pPr>
        <w:ind w:left="0" w:right="0" w:firstLine="560"/>
        <w:spacing w:before="450" w:after="450" w:line="312" w:lineRule="auto"/>
      </w:pPr>
      <w:r>
        <w:rPr>
          <w:rFonts w:ascii="宋体" w:hAnsi="宋体" w:eastAsia="宋体" w:cs="宋体"/>
          <w:color w:val="000"/>
          <w:sz w:val="28"/>
          <w:szCs w:val="28"/>
        </w:rPr>
        <w:t xml:space="preserve">1张傲然：</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小学生期末评语大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你是一个让老师费尽心思的孩子，但我很愿意为你费神，因为你很聪明，头脑反应灵敏，上课发言也有很大的进步，望寒假期间在字体上加大练习的力度，（教案） 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装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评语《小学生期末评语大全》。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你是个聪明，可爱的孩子，尊敬老师，热爱班集体，热爱劳动，这是你的优点，望继续发扬，但学习上缺乏主动性，如果再勤奋一些，你会非常优秀，记装勤奋+智慧=成功”，我期待你的进步！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如何写小学四年级语文教师下学期教学计划五</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2025-07-13T08:26:10+08:00</dcterms:created>
  <dcterms:modified xsi:type="dcterms:W3CDTF">2025-07-13T08:26:10+08:00</dcterms:modified>
</cp:coreProperties>
</file>

<file path=docProps/custom.xml><?xml version="1.0" encoding="utf-8"?>
<Properties xmlns="http://schemas.openxmlformats.org/officeDocument/2006/custom-properties" xmlns:vt="http://schemas.openxmlformats.org/officeDocument/2006/docPropsVTypes"/>
</file>