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发改局清廉机关建设实施方案如何写(7篇)</w:t>
      </w:r>
      <w:bookmarkEnd w:id="1"/>
    </w:p>
    <w:p>
      <w:pPr>
        <w:jc w:val="center"/>
        <w:spacing w:before="0" w:after="450"/>
      </w:pPr>
      <w:r>
        <w:rPr>
          <w:rFonts w:ascii="Arial" w:hAnsi="Arial" w:eastAsia="Arial" w:cs="Arial"/>
          <w:color w:val="999999"/>
          <w:sz w:val="20"/>
          <w:szCs w:val="20"/>
        </w:rPr>
        <w:t xml:space="preserve">来源：网络  作者：雨后彩虹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发改局清廉机关建设实施方案如何写一20xx年以来，在县委、政府的正确领导下，牢固树立科学发展观，认真践行党的十九大精神，按照县委“生态立县、工业强县、农业稳县、旅游活县”发展战略和转变发展方式，提高发展质量，优化经济结构，确保经济增长，实现...</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发改局清廉机关建设实施方案如何写一</w:t>
      </w:r>
    </w:p>
    <w:p>
      <w:pPr>
        <w:ind w:left="0" w:right="0" w:firstLine="560"/>
        <w:spacing w:before="450" w:after="450" w:line="312" w:lineRule="auto"/>
      </w:pPr>
      <w:r>
        <w:rPr>
          <w:rFonts w:ascii="宋体" w:hAnsi="宋体" w:eastAsia="宋体" w:cs="宋体"/>
          <w:color w:val="000"/>
          <w:sz w:val="28"/>
          <w:szCs w:val="28"/>
        </w:rPr>
        <w:t xml:space="preserve">20xx年以来，在县委、政府的正确领导下，牢固树立科学发展观，认真践行党的十九大精神，按照县委“生态立县、工业强县、农业稳县、旅游活县”发展战略和转变发展方式，提高发展质量，优化经济结构，确保经济增长，实现经济社会又好又快发展的总体要求，团结带领全局职工，狠抓中央扩内需、保增长的政策机遇，勤奋工作，恪尽职守，开拓进取，圆满完成了全年各项工作任务。现就本人20xx年来履行职责和廉洁自律情况作以下汇报：</w:t>
      </w:r>
    </w:p>
    <w:p>
      <w:pPr>
        <w:ind w:left="0" w:right="0" w:firstLine="560"/>
        <w:spacing w:before="450" w:after="450" w:line="312" w:lineRule="auto"/>
      </w:pPr>
      <w:r>
        <w:rPr>
          <w:rFonts w:ascii="宋体" w:hAnsi="宋体" w:eastAsia="宋体" w:cs="宋体"/>
          <w:color w:val="000"/>
          <w:sz w:val="28"/>
          <w:szCs w:val="28"/>
        </w:rPr>
        <w:t xml:space="preserve">(一)加强学习，当好参谋助手</w:t>
      </w:r>
    </w:p>
    <w:p>
      <w:pPr>
        <w:ind w:left="0" w:right="0" w:firstLine="560"/>
        <w:spacing w:before="450" w:after="450" w:line="312" w:lineRule="auto"/>
      </w:pPr>
      <w:r>
        <w:rPr>
          <w:rFonts w:ascii="宋体" w:hAnsi="宋体" w:eastAsia="宋体" w:cs="宋体"/>
          <w:color w:val="000"/>
          <w:sz w:val="28"/>
          <w:szCs w:val="28"/>
        </w:rPr>
        <w:t xml:space="preserve">带领全体人员加强学习，重点抓好党的十九大精神、国家经济政策和市场经济知识的学习，深刻领会科学发展观内涵;正确把握“三个转变”;认真研究上级的政策导向和发展动态，把上级发展改革的政策和本部门职能紧密结合起来。紧紧围绕全年经济社会发展任务目标和人大批准的国民经济和社会发展计划，加强经济运行和固定资产投资调度预测监测分析，关注经济发展中的热点难点问题，密切注视宏观经济政策变化，分析国家宏观经济政策调整对我县经济社会发展的影响，有针对性地提出对策建议，坚持按季度、按月进行调度汇总，向县委、政府和市发改委提供高质量的经济运行分析报告4篇，完成了“十一五”中期评估报告，为县委、政府管理经济和社会事务当好参谋助手。</w:t>
      </w:r>
    </w:p>
    <w:p>
      <w:pPr>
        <w:ind w:left="0" w:right="0" w:firstLine="560"/>
        <w:spacing w:before="450" w:after="450" w:line="312" w:lineRule="auto"/>
      </w:pPr>
      <w:r>
        <w:rPr>
          <w:rFonts w:ascii="宋体" w:hAnsi="宋体" w:eastAsia="宋体" w:cs="宋体"/>
          <w:color w:val="000"/>
          <w:sz w:val="28"/>
          <w:szCs w:val="28"/>
        </w:rPr>
        <w:t xml:space="preserve">(二)科学编制发展计划，促进经济社会全面协调发展</w:t>
      </w:r>
    </w:p>
    <w:p>
      <w:pPr>
        <w:ind w:left="0" w:right="0" w:firstLine="560"/>
        <w:spacing w:before="450" w:after="450" w:line="312" w:lineRule="auto"/>
      </w:pPr>
      <w:r>
        <w:rPr>
          <w:rFonts w:ascii="宋体" w:hAnsi="宋体" w:eastAsia="宋体" w:cs="宋体"/>
          <w:color w:val="000"/>
          <w:sz w:val="28"/>
          <w:szCs w:val="28"/>
        </w:rPr>
        <w:t xml:space="preserve">一年来,先后组织编制完成了20xx年xx县国民经济和社会发展计划、xx县“十一五”中期评估报告、xx县“十二五”规划编制基本思路。通过全县上下的努力，全县生产总值预计完成xxx亿元，同比增长11%;全社会固定资产完成xxx亿元，其中xx万元以上固定资产投资预计完成xxx亿元，同比增长xxx%;规模工业增加值预计完成xxx亿元，同比增长xx%;社会消费品零售总额预计完成15.6亿元，同比增长20.3%;财政总收入预计完成xx亿元，同比增长22%;地方财政收入预计完成xxx亿元，同比增长34%;城镇居民人均可支配收入预计完成xxxx元，同比增长10%;农民人均纯收入预计达xxx元，同比增长12%;城镇登记失业率控制在3.%以内，化学需氧量1844吨，二氧化碳排放24000吨，教育、卫生等社会事业全面进步。</w:t>
      </w:r>
    </w:p>
    <w:p>
      <w:pPr>
        <w:ind w:left="0" w:right="0" w:firstLine="560"/>
        <w:spacing w:before="450" w:after="450" w:line="312" w:lineRule="auto"/>
      </w:pPr>
      <w:r>
        <w:rPr>
          <w:rFonts w:ascii="宋体" w:hAnsi="宋体" w:eastAsia="宋体" w:cs="宋体"/>
          <w:color w:val="000"/>
          <w:sz w:val="28"/>
          <w:szCs w:val="28"/>
        </w:rPr>
        <w:t xml:space="preserve">(三)抢抓扩内需促发展的政策机遇，突出重点，切实做好项目申报和资金争取工作</w:t>
      </w:r>
    </w:p>
    <w:p>
      <w:pPr>
        <w:ind w:left="0" w:right="0" w:firstLine="560"/>
        <w:spacing w:before="450" w:after="450" w:line="312" w:lineRule="auto"/>
      </w:pPr>
      <w:r>
        <w:rPr>
          <w:rFonts w:ascii="宋体" w:hAnsi="宋体" w:eastAsia="宋体" w:cs="宋体"/>
          <w:color w:val="000"/>
          <w:sz w:val="28"/>
          <w:szCs w:val="28"/>
        </w:rPr>
        <w:t xml:space="preserve">一是与相关部门紧密配合，主动对接国家产业政策和投资方向，争取更多资金投入我县，截止12月底共争取基础设施建设、社会事业发展等行业65个项目，争取资金xxx亿元，其中：中央新增项目xxx个，资金xxx亿元。二是精心包装项目。按国家政策投向，结合我县实际，规划上报20xx年项目47个，申报资金达xx亿元。</w:t>
      </w:r>
    </w:p>
    <w:p>
      <w:pPr>
        <w:ind w:left="0" w:right="0" w:firstLine="560"/>
        <w:spacing w:before="450" w:after="450" w:line="312" w:lineRule="auto"/>
      </w:pPr>
      <w:r>
        <w:rPr>
          <w:rFonts w:ascii="宋体" w:hAnsi="宋体" w:eastAsia="宋体" w:cs="宋体"/>
          <w:color w:val="000"/>
          <w:sz w:val="28"/>
          <w:szCs w:val="28"/>
        </w:rPr>
        <w:t xml:space="preserve">(四)立足项目建设，狠抓投资管理</w:t>
      </w:r>
    </w:p>
    <w:p>
      <w:pPr>
        <w:ind w:left="0" w:right="0" w:firstLine="560"/>
        <w:spacing w:before="450" w:after="450" w:line="312" w:lineRule="auto"/>
      </w:pPr>
      <w:r>
        <w:rPr>
          <w:rFonts w:ascii="宋体" w:hAnsi="宋体" w:eastAsia="宋体" w:cs="宋体"/>
          <w:color w:val="000"/>
          <w:sz w:val="28"/>
          <w:szCs w:val="28"/>
        </w:rPr>
        <w:t xml:space="preserve">一是拟定年度重点建设项目方案。根据县委、县政府的安排，综合全县实际情况，认真筛选了全县重点建设项目。</w:t>
      </w:r>
    </w:p>
    <w:p>
      <w:pPr>
        <w:ind w:left="0" w:right="0" w:firstLine="560"/>
        <w:spacing w:before="450" w:after="450" w:line="312" w:lineRule="auto"/>
      </w:pPr>
      <w:r>
        <w:rPr>
          <w:rFonts w:ascii="宋体" w:hAnsi="宋体" w:eastAsia="宋体" w:cs="宋体"/>
          <w:color w:val="000"/>
          <w:sz w:val="28"/>
          <w:szCs w:val="28"/>
        </w:rPr>
        <w:t xml:space="preserve">二是制定了20xx年度《固定资产投资和重点建设项目目标责任制》。提高了全县各级各部门抓重点项目建设的积极性。</w:t>
      </w:r>
    </w:p>
    <w:p>
      <w:pPr>
        <w:ind w:left="0" w:right="0" w:firstLine="560"/>
        <w:spacing w:before="450" w:after="450" w:line="312" w:lineRule="auto"/>
      </w:pPr>
      <w:r>
        <w:rPr>
          <w:rFonts w:ascii="宋体" w:hAnsi="宋体" w:eastAsia="宋体" w:cs="宋体"/>
          <w:color w:val="000"/>
          <w:sz w:val="28"/>
          <w:szCs w:val="28"/>
        </w:rPr>
        <w:t xml:space="preserve">三是按照工程“四制”管理要求加强全县重点建设项目的管理。</w:t>
      </w:r>
    </w:p>
    <w:p>
      <w:pPr>
        <w:ind w:left="0" w:right="0" w:firstLine="560"/>
        <w:spacing w:before="450" w:after="450" w:line="312" w:lineRule="auto"/>
      </w:pPr>
      <w:r>
        <w:rPr>
          <w:rFonts w:ascii="宋体" w:hAnsi="宋体" w:eastAsia="宋体" w:cs="宋体"/>
          <w:color w:val="000"/>
          <w:sz w:val="28"/>
          <w:szCs w:val="28"/>
        </w:rPr>
        <w:t xml:space="preserve">四是跟踪管理，协调服务。我们对重点建设项目进行了定期督查，及时掌握情况，为领导决策提供依据。及时组织召开重点建设项目调度会，分析重点项目进展情况，协调解决重点项目建设中的矛盾和困难，保证了重点项目的顺利进行。20xx年来，全县完成固定资产投资xxx亿元。</w:t>
      </w:r>
    </w:p>
    <w:p>
      <w:pPr>
        <w:ind w:left="0" w:right="0" w:firstLine="560"/>
        <w:spacing w:before="450" w:after="450" w:line="312" w:lineRule="auto"/>
      </w:pPr>
      <w:r>
        <w:rPr>
          <w:rFonts w:ascii="宋体" w:hAnsi="宋体" w:eastAsia="宋体" w:cs="宋体"/>
          <w:color w:val="000"/>
          <w:sz w:val="28"/>
          <w:szCs w:val="28"/>
        </w:rPr>
        <w:t xml:space="preserve">五是按照五个百分百的要求加强中央新增投资项目的管理，20xx年已完工项目12个，在建项目13个，正在开展前期工作10个，完成投资xxx万元。</w:t>
      </w:r>
    </w:p>
    <w:p>
      <w:pPr>
        <w:ind w:left="0" w:right="0" w:firstLine="560"/>
        <w:spacing w:before="450" w:after="450" w:line="312" w:lineRule="auto"/>
      </w:pPr>
      <w:r>
        <w:rPr>
          <w:rFonts w:ascii="宋体" w:hAnsi="宋体" w:eastAsia="宋体" w:cs="宋体"/>
          <w:color w:val="000"/>
          <w:sz w:val="28"/>
          <w:szCs w:val="28"/>
        </w:rPr>
        <w:t xml:space="preserve">(五)完成了“十一五”中期评估准备工作启动了“十二五”规划编制工作</w:t>
      </w:r>
    </w:p>
    <w:p>
      <w:pPr>
        <w:ind w:left="0" w:right="0" w:firstLine="560"/>
        <w:spacing w:before="450" w:after="450" w:line="312" w:lineRule="auto"/>
      </w:pPr>
      <w:r>
        <w:rPr>
          <w:rFonts w:ascii="宋体" w:hAnsi="宋体" w:eastAsia="宋体" w:cs="宋体"/>
          <w:color w:val="000"/>
          <w:sz w:val="28"/>
          <w:szCs w:val="28"/>
        </w:rPr>
        <w:t xml:space="preserve">按省市要求，我县20xx年xx月启动了“十一五”规划中期评估工作。已完成我县“十一五”规划纲要中期评估报告，并经县人大审议通过，20xx年xx月成立了“十二五”规划领导小组，拟定了“十二五”专项规划和调研课题，并分解落实到相关部门和科局，起草了“十二五”规划基本思路。</w:t>
      </w:r>
    </w:p>
    <w:p>
      <w:pPr>
        <w:ind w:left="0" w:right="0" w:firstLine="560"/>
        <w:spacing w:before="450" w:after="450" w:line="312" w:lineRule="auto"/>
      </w:pPr>
      <w:r>
        <w:rPr>
          <w:rFonts w:ascii="宋体" w:hAnsi="宋体" w:eastAsia="宋体" w:cs="宋体"/>
          <w:color w:val="000"/>
          <w:sz w:val="28"/>
          <w:szCs w:val="28"/>
        </w:rPr>
        <w:t xml:space="preserve">(六)认真组织开展学习实践科学发展观活动，落实工程建设领域突出问题专项治理工作和20xx～20xx年惩防体系工作规划工作</w:t>
      </w:r>
    </w:p>
    <w:p>
      <w:pPr>
        <w:ind w:left="0" w:right="0" w:firstLine="560"/>
        <w:spacing w:before="450" w:after="450" w:line="312" w:lineRule="auto"/>
      </w:pPr>
      <w:r>
        <w:rPr>
          <w:rFonts w:ascii="宋体" w:hAnsi="宋体" w:eastAsia="宋体" w:cs="宋体"/>
          <w:color w:val="000"/>
          <w:sz w:val="28"/>
          <w:szCs w:val="28"/>
        </w:rPr>
        <w:t xml:space="preserve">按照县委的统一安排和部署，我局自3月初开始，认真组织开展了科学发展观学习实践活动。通过活动的开展，有效促进了各项业务工作，收到了良好效果。同时做好了重点工程建设领域突出问题专项治理工作和20xx～20xx年惩防体系工作规划工作任务。</w:t>
      </w:r>
    </w:p>
    <w:p>
      <w:pPr>
        <w:ind w:left="0" w:right="0" w:firstLine="560"/>
        <w:spacing w:before="450" w:after="450" w:line="312" w:lineRule="auto"/>
      </w:pPr>
      <w:r>
        <w:rPr>
          <w:rFonts w:ascii="宋体" w:hAnsi="宋体" w:eastAsia="宋体" w:cs="宋体"/>
          <w:color w:val="000"/>
          <w:sz w:val="28"/>
          <w:szCs w:val="28"/>
        </w:rPr>
        <w:t xml:space="preserve">(七)严格依法行政</w:t>
      </w:r>
    </w:p>
    <w:p>
      <w:pPr>
        <w:ind w:left="0" w:right="0" w:firstLine="560"/>
        <w:spacing w:before="450" w:after="450" w:line="312" w:lineRule="auto"/>
      </w:pPr>
      <w:r>
        <w:rPr>
          <w:rFonts w:ascii="宋体" w:hAnsi="宋体" w:eastAsia="宋体" w:cs="宋体"/>
          <w:color w:val="000"/>
          <w:sz w:val="28"/>
          <w:szCs w:val="28"/>
        </w:rPr>
        <w:t xml:space="preserve">共审查下达基本建设立项批复18个，备案17个，转报核准5个，总投资5.2亿。充分发挥发改部门协调指导招投标工作的职能，批复招标初步方案50余个，并参与指导招投标工作30余次。</w:t>
      </w:r>
    </w:p>
    <w:p>
      <w:pPr>
        <w:ind w:left="0" w:right="0" w:firstLine="560"/>
        <w:spacing w:before="450" w:after="450" w:line="312" w:lineRule="auto"/>
      </w:pPr>
      <w:r>
        <w:rPr>
          <w:rFonts w:ascii="宋体" w:hAnsi="宋体" w:eastAsia="宋体" w:cs="宋体"/>
          <w:color w:val="000"/>
          <w:sz w:val="28"/>
          <w:szCs w:val="28"/>
        </w:rPr>
        <w:t xml:space="preserve">(一)廉洁自律，严谨求是，全面落实廉洁自律规定</w:t>
      </w:r>
    </w:p>
    <w:p>
      <w:pPr>
        <w:ind w:left="0" w:right="0" w:firstLine="560"/>
        <w:spacing w:before="450" w:after="450" w:line="312" w:lineRule="auto"/>
      </w:pPr>
      <w:r>
        <w:rPr>
          <w:rFonts w:ascii="宋体" w:hAnsi="宋体" w:eastAsia="宋体" w:cs="宋体"/>
          <w:color w:val="000"/>
          <w:sz w:val="28"/>
          <w:szCs w:val="28"/>
        </w:rPr>
        <w:t xml:space="preserve">一年来，自觉做到廉洁从政和廉洁自律。防微杜渐，从思想上树立正确的世界观、人生观和权力观，筑牢廉洁从政的思想防线。以事业为重，无私奉献，淡泊名利，老实做人，扎实做事，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一是自觉遵守了廉洁自律的各项规定。在党风廉政建设方面严格遵守了党的政治纪律、组织纪律、经济工作纪律和群众工作纪律，尤其严格遵守了八项要求。思想上同党中央保持高度一致，不阳奉阴违、自行其责;工作上依法使用权力，不滥用职权，玩忽职守，廉洁奉公;生活上做到不吃请、不行贿受贿，从不收送现金、有价证券、支付凭证等，没有借乔迁、子女升学等大操大办、收钱敛财。带头严格要求家属子女和身边工作人员，从没有利用职权为自己的亲属谋私利，务实为民，不弄虚作假、与民争利。</w:t>
      </w:r>
    </w:p>
    <w:p>
      <w:pPr>
        <w:ind w:left="0" w:right="0" w:firstLine="560"/>
        <w:spacing w:before="450" w:after="450" w:line="312" w:lineRule="auto"/>
      </w:pPr>
      <w:r>
        <w:rPr>
          <w:rFonts w:ascii="宋体" w:hAnsi="宋体" w:eastAsia="宋体" w:cs="宋体"/>
          <w:color w:val="000"/>
          <w:sz w:val="28"/>
          <w:szCs w:val="28"/>
        </w:rPr>
        <w:t xml:space="preserve">二是严格执行了县纪委及本局制定的廉政建设有关规定。</w:t>
      </w:r>
    </w:p>
    <w:p>
      <w:pPr>
        <w:ind w:left="0" w:right="0" w:firstLine="560"/>
        <w:spacing w:before="450" w:after="450" w:line="312" w:lineRule="auto"/>
      </w:pPr>
      <w:r>
        <w:rPr>
          <w:rFonts w:ascii="宋体" w:hAnsi="宋体" w:eastAsia="宋体" w:cs="宋体"/>
          <w:color w:val="000"/>
          <w:sz w:val="28"/>
          <w:szCs w:val="28"/>
        </w:rPr>
        <w:t xml:space="preserve">三是本人从未参与赌博，并严禁属下赌博。</w:t>
      </w:r>
    </w:p>
    <w:p>
      <w:pPr>
        <w:ind w:left="0" w:right="0" w:firstLine="560"/>
        <w:spacing w:before="450" w:after="450" w:line="312" w:lineRule="auto"/>
      </w:pPr>
      <w:r>
        <w:rPr>
          <w:rFonts w:ascii="宋体" w:hAnsi="宋体" w:eastAsia="宋体" w:cs="宋体"/>
          <w:color w:val="000"/>
          <w:sz w:val="28"/>
          <w:szCs w:val="28"/>
        </w:rPr>
        <w:t xml:space="preserve">(二)勤政廉政，严格执行“一岗两责”</w:t>
      </w:r>
    </w:p>
    <w:p>
      <w:pPr>
        <w:ind w:left="0" w:right="0" w:firstLine="560"/>
        <w:spacing w:before="450" w:after="450" w:line="312" w:lineRule="auto"/>
      </w:pPr>
      <w:r>
        <w:rPr>
          <w:rFonts w:ascii="宋体" w:hAnsi="宋体" w:eastAsia="宋体" w:cs="宋体"/>
          <w:color w:val="000"/>
          <w:sz w:val="28"/>
          <w:szCs w:val="28"/>
        </w:rPr>
        <w:t xml:space="preserve">一年来，我始终带头勤政廉政履行自己的岗位职责。</w:t>
      </w:r>
    </w:p>
    <w:p>
      <w:pPr>
        <w:ind w:left="0" w:right="0" w:firstLine="560"/>
        <w:spacing w:before="450" w:after="450" w:line="312" w:lineRule="auto"/>
      </w:pPr>
      <w:r>
        <w:rPr>
          <w:rFonts w:ascii="宋体" w:hAnsi="宋体" w:eastAsia="宋体" w:cs="宋体"/>
          <w:color w:val="000"/>
          <w:sz w:val="28"/>
          <w:szCs w:val="28"/>
        </w:rPr>
        <w:t xml:space="preserve">一是自觉坚持民主集中制原则。始终坚持做到凡涉及重大决策、重大工作部署、干部任免调动和的热点难点问题，都由党组讨论决定，从不搞“一言堂”、“家长制”。</w:t>
      </w:r>
    </w:p>
    <w:p>
      <w:pPr>
        <w:ind w:left="0" w:right="0" w:firstLine="560"/>
        <w:spacing w:before="450" w:after="450" w:line="312" w:lineRule="auto"/>
      </w:pPr>
      <w:r>
        <w:rPr>
          <w:rFonts w:ascii="宋体" w:hAnsi="宋体" w:eastAsia="宋体" w:cs="宋体"/>
          <w:color w:val="000"/>
          <w:sz w:val="28"/>
          <w:szCs w:val="28"/>
        </w:rPr>
        <w:t xml:space="preserve">二是认真召开民主生活会。会上，我认真解剖自己，主动进行批评与自我批评，认真听取其他同志的批评意见，并在以后的工作中加以克服。同时，经常主动找班子成员和中层干部谈心、交换意见，消除误解，增进团结，促进工作，使班子成员之间、始终保持协调、团结，每位班子成员都感到工作愉快，心情舒畅，充分调动了各方面的工作积极性，形成了抓工作的强大合力。</w:t>
      </w:r>
    </w:p>
    <w:p>
      <w:pPr>
        <w:ind w:left="0" w:right="0" w:firstLine="560"/>
        <w:spacing w:before="450" w:after="450" w:line="312" w:lineRule="auto"/>
      </w:pPr>
      <w:r>
        <w:rPr>
          <w:rFonts w:ascii="宋体" w:hAnsi="宋体" w:eastAsia="宋体" w:cs="宋体"/>
          <w:color w:val="000"/>
          <w:sz w:val="28"/>
          <w:szCs w:val="28"/>
        </w:rPr>
        <w:t xml:space="preserve">三是加强机关效能建设。坚持机关效能建设各项制度，机关工作作风进一步改进。自觉遵守上级有关廉洁自律规定，模范遵守机关各项规章制度。工作上任劳任怨，经常牺牲“双休日”、“节假日”处理公务，从不计较个人的得失，做到了以身作则，一心为公，廉洁自律。</w:t>
      </w:r>
    </w:p>
    <w:p>
      <w:pPr>
        <w:ind w:left="0" w:right="0" w:firstLine="560"/>
        <w:spacing w:before="450" w:after="450" w:line="312" w:lineRule="auto"/>
      </w:pPr>
      <w:r>
        <w:rPr>
          <w:rFonts w:ascii="宋体" w:hAnsi="宋体" w:eastAsia="宋体" w:cs="宋体"/>
          <w:color w:val="000"/>
          <w:sz w:val="28"/>
          <w:szCs w:val="28"/>
        </w:rPr>
        <w:t xml:space="preserve">四是认真开展工程建设领域专项治理工作。按照上级要求，认真开展了工程领域专项治理，对20个非政府投资的在建项目、14个竣工项目、16个待开工项目和34个政府投资在建项目60个竣工项目36个待开工项目的建设程序情况进行了认真清理,共清理出手续不完善的3个，超概算的5个，同时按照《xx省固定资产投资项目节能评估和审查暂行办法》的要求把环境影响评价作为项目审批的一票否决，凡是不符合环境影响的一律不审批和转报。及时公开了项目审批、核准、备案的工作流程和办理结果。</w:t>
      </w:r>
    </w:p>
    <w:p>
      <w:pPr>
        <w:ind w:left="0" w:right="0" w:firstLine="560"/>
        <w:spacing w:before="450" w:after="450" w:line="312" w:lineRule="auto"/>
      </w:pPr>
      <w:r>
        <w:rPr>
          <w:rFonts w:ascii="宋体" w:hAnsi="宋体" w:eastAsia="宋体" w:cs="宋体"/>
          <w:color w:val="000"/>
          <w:sz w:val="28"/>
          <w:szCs w:val="28"/>
        </w:rPr>
        <w:t xml:space="preserve">五是用长效机制监督人，用规章制度约束人。始终坚持用正确的行为准则和规章制度规范干部职工的行为，相继修改完善了《机关行政管理制度》、《财务管理制度》、《考勤制度》等相关管理制度，推进了机关规范化管理。</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反思一年来的思想和工作，存在的不足主要有：一是学习深入性不够，针对性不强，联系实际不足;二是管理不够严格，有时布置多，检查少，对个别问题存在迁就现象;三是求稳有余，创新意识不强，改革步伐不快，对全县的持续发展考虑不够;四是表层调查多，深层调查研究少，缺乏经常性基层调查。</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今后的工作中，我将在县委、政府的正确领导下，在同志们的关心和支持下，做好以下四个方面工作：</w:t>
      </w:r>
    </w:p>
    <w:p>
      <w:pPr>
        <w:ind w:left="0" w:right="0" w:firstLine="560"/>
        <w:spacing w:before="450" w:after="450" w:line="312" w:lineRule="auto"/>
      </w:pPr>
      <w:r>
        <w:rPr>
          <w:rFonts w:ascii="宋体" w:hAnsi="宋体" w:eastAsia="宋体" w:cs="宋体"/>
          <w:color w:val="000"/>
          <w:sz w:val="28"/>
          <w:szCs w:val="28"/>
        </w:rPr>
        <w:t xml:space="preserve">一是树立科学的发展观，大兴求真务实之风，推动发改工作再上台阶;</w:t>
      </w:r>
    </w:p>
    <w:p>
      <w:pPr>
        <w:ind w:left="0" w:right="0" w:firstLine="560"/>
        <w:spacing w:before="450" w:after="450" w:line="312" w:lineRule="auto"/>
      </w:pPr>
      <w:r>
        <w:rPr>
          <w:rFonts w:ascii="宋体" w:hAnsi="宋体" w:eastAsia="宋体" w:cs="宋体"/>
          <w:color w:val="000"/>
          <w:sz w:val="28"/>
          <w:szCs w:val="28"/>
        </w:rPr>
        <w:t xml:space="preserve">二是树立正确的权力观，贯彻民本思想，多为民办实事、办好事;</w:t>
      </w:r>
    </w:p>
    <w:p>
      <w:pPr>
        <w:ind w:left="0" w:right="0" w:firstLine="560"/>
        <w:spacing w:before="450" w:after="450" w:line="312" w:lineRule="auto"/>
      </w:pPr>
      <w:r>
        <w:rPr>
          <w:rFonts w:ascii="宋体" w:hAnsi="宋体" w:eastAsia="宋体" w:cs="宋体"/>
          <w:color w:val="000"/>
          <w:sz w:val="28"/>
          <w:szCs w:val="28"/>
        </w:rPr>
        <w:t xml:space="preserve">三是树立科学的人才观，加强对干部职工的教育培训;四是树立正确的政绩观，踏踏实实做事，清清白白做人，努力完成县委、政府的各项工作目标。</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发改局清廉机关建设实施方案如何写二</w:t>
      </w:r>
    </w:p>
    <w:p>
      <w:pPr>
        <w:ind w:left="0" w:right="0" w:firstLine="560"/>
        <w:spacing w:before="450" w:after="450" w:line="312" w:lineRule="auto"/>
      </w:pPr>
      <w:r>
        <w:rPr>
          <w:rFonts w:ascii="宋体" w:hAnsi="宋体" w:eastAsia="宋体" w:cs="宋体"/>
          <w:color w:val="000"/>
          <w:sz w:val="28"/>
          <w:szCs w:val="28"/>
        </w:rPr>
        <w:t xml:space="preserve">为进一步推进党风廉政建设，促进机改后发改部门完备、规范、高效运转，围绕“强队伍、守底线、优环境、提质量”的目标，进一步增强干部干事创业硬本领锻造敢于担当的铁肩膀，引导党员干部为民务清廉、正确处理公私、义利、是非、情法、亲清、俭奢、苦乐、得失的关系，坚决预防和反对腐败、清清白白做官、干干净净做事、老老实实做人，高质量推动发展改革各项工作。</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按照清廉工作部署，紧紧围绕区委、区政府中心工作，以“机关党的建设、机关效能建设，廉政风险防控建设、廉政文化建设”为工作内容，以“清廉班子、清廉股室、清廉作风、清廉文化、清廉护航”为标准，大力推进“清廉机关”建设，率先打造清廉公正党政机关，培育清正廉洁干部队伍，在清廉建设中做表率。</w:t>
      </w:r>
    </w:p>
    <w:p>
      <w:pPr>
        <w:ind w:left="0" w:right="0" w:firstLine="560"/>
        <w:spacing w:before="450" w:after="450" w:line="312" w:lineRule="auto"/>
      </w:pPr>
      <w:r>
        <w:rPr>
          <w:rFonts w:ascii="宋体" w:hAnsi="宋体" w:eastAsia="宋体" w:cs="宋体"/>
          <w:color w:val="000"/>
          <w:sz w:val="28"/>
          <w:szCs w:val="28"/>
        </w:rPr>
        <w:t xml:space="preserve">建清廉机关，做忠诚干净的发改人</w:t>
      </w:r>
    </w:p>
    <w:p>
      <w:pPr>
        <w:ind w:left="0" w:right="0" w:firstLine="560"/>
        <w:spacing w:before="450" w:after="450" w:line="312" w:lineRule="auto"/>
      </w:pPr>
      <w:r>
        <w:rPr>
          <w:rFonts w:ascii="宋体" w:hAnsi="宋体" w:eastAsia="宋体" w:cs="宋体"/>
          <w:color w:val="000"/>
          <w:sz w:val="28"/>
          <w:szCs w:val="28"/>
        </w:rPr>
        <w:t xml:space="preserve">（一）突出党建引领，夯实清廉机关建设根基</w:t>
      </w:r>
    </w:p>
    <w:p>
      <w:pPr>
        <w:ind w:left="0" w:right="0" w:firstLine="560"/>
        <w:spacing w:before="450" w:after="450" w:line="312" w:lineRule="auto"/>
      </w:pPr>
      <w:r>
        <w:rPr>
          <w:rFonts w:ascii="宋体" w:hAnsi="宋体" w:eastAsia="宋体" w:cs="宋体"/>
          <w:color w:val="000"/>
          <w:sz w:val="28"/>
          <w:szCs w:val="28"/>
        </w:rPr>
        <w:t xml:space="preserve">1.把党的政治建设摆在首位。持之以恒学习贯彻新时代中国特色社会主义思想，深入开展“不忘初心、牢记使命”主题教育。坚决维护核心地位，坚决维护党中央权威和集中统一领导，严明政治纪律和政治规矩，着力发现和解决“七个有之”问题。深刻汲取蒲波严重违纪违法案件教训，深入推进“以案促改”工作，狠抓专项整治和专题教育。</w:t>
      </w:r>
    </w:p>
    <w:p>
      <w:pPr>
        <w:ind w:left="0" w:right="0" w:firstLine="560"/>
        <w:spacing w:before="450" w:after="450" w:line="312" w:lineRule="auto"/>
      </w:pPr>
      <w:r>
        <w:rPr>
          <w:rFonts w:ascii="宋体" w:hAnsi="宋体" w:eastAsia="宋体" w:cs="宋体"/>
          <w:color w:val="000"/>
          <w:sz w:val="28"/>
          <w:szCs w:val="28"/>
        </w:rPr>
        <w:t xml:space="preserve">2.严肃和规范党内政治生活。严格执行《关于新形势下党内政治生活的若干准则》，结合机关实际，严格执行“”、民主生活会、组织生活会、主题党日活动、党员民主评议、谈心谈话等制度，过好党员政治生日，健全完善党内政治生活考核通报和督查制度，切实提高支部组织生活质量。严格执行民主集中制，坚决防止和反对个人主义、分散主义、自由主义、本位主义、好人主义，坚决反对搞两面派、做两面人，发展积极健康的党内政治关系，形成心齐气顺的政治氛围。</w:t>
      </w:r>
    </w:p>
    <w:p>
      <w:pPr>
        <w:ind w:left="0" w:right="0" w:firstLine="560"/>
        <w:spacing w:before="450" w:after="450" w:line="312" w:lineRule="auto"/>
      </w:pPr>
      <w:r>
        <w:rPr>
          <w:rFonts w:ascii="宋体" w:hAnsi="宋体" w:eastAsia="宋体" w:cs="宋体"/>
          <w:color w:val="000"/>
          <w:sz w:val="28"/>
          <w:szCs w:val="28"/>
        </w:rPr>
        <w:t xml:space="preserve">3.加强党支部建设。认真贯彻落实《中国共产党支部工作条例（试行）》，坚持以提升组织力为重点，坚持突出政治标准，严把发展党员政治关。突出问题导向，有针对性地解决党支部自身建设和工作中存在的突出问题，引导党员时刻保持先进性和纯洁性，全面提升机关党建质量。</w:t>
      </w:r>
    </w:p>
    <w:p>
      <w:pPr>
        <w:ind w:left="0" w:right="0" w:firstLine="560"/>
        <w:spacing w:before="450" w:after="450" w:line="312" w:lineRule="auto"/>
      </w:pPr>
      <w:r>
        <w:rPr>
          <w:rFonts w:ascii="宋体" w:hAnsi="宋体" w:eastAsia="宋体" w:cs="宋体"/>
          <w:color w:val="000"/>
          <w:sz w:val="28"/>
          <w:szCs w:val="28"/>
        </w:rPr>
        <w:t xml:space="preserve">4.落实工作保障。强化“一岗双责”意识，专题研究党建工作，明确党建重点任务，建立责任清单，推进党建任务落实。实现党建与业务工作有机结合，做到党支部工作与业务工作目标同向、工作同步，主动融入发展大局。要强化党务干部队伍建设，及时组织换届选举，配齐配强党务干部队伍，在工作开展、干部提拔等各方面给予党建工作支持和保障。</w:t>
      </w:r>
    </w:p>
    <w:p>
      <w:pPr>
        <w:ind w:left="0" w:right="0" w:firstLine="560"/>
        <w:spacing w:before="450" w:after="450" w:line="312" w:lineRule="auto"/>
      </w:pPr>
      <w:r>
        <w:rPr>
          <w:rFonts w:ascii="宋体" w:hAnsi="宋体" w:eastAsia="宋体" w:cs="宋体"/>
          <w:color w:val="000"/>
          <w:sz w:val="28"/>
          <w:szCs w:val="28"/>
        </w:rPr>
        <w:t xml:space="preserve">（二）严格内部日常管理，突出清廉机关纪律约束</w:t>
      </w:r>
    </w:p>
    <w:p>
      <w:pPr>
        <w:ind w:left="0" w:right="0" w:firstLine="560"/>
        <w:spacing w:before="450" w:after="450" w:line="312" w:lineRule="auto"/>
      </w:pPr>
      <w:r>
        <w:rPr>
          <w:rFonts w:ascii="宋体" w:hAnsi="宋体" w:eastAsia="宋体" w:cs="宋体"/>
          <w:color w:val="000"/>
          <w:sz w:val="28"/>
          <w:szCs w:val="28"/>
        </w:rPr>
        <w:t xml:space="preserve">1.推进党务政务公开。认真落实《中国共产党党务公开条例（试行）》，保障党员的知情权、参与权、选举权、监督权。严格执行重大决策程序规定，坚持把群众最关心、最需要了解的事项公开作为政务公开的重点。以“事项全公开、过程全规范、结果全透明”为目标，推进局机关内部事务公开。强化重点领域信息公开，按要求及时公开“双随机一公开”监管信息和执法信息。加强微信公众号、融媒体等政务新媒体平台建设。</w:t>
      </w:r>
    </w:p>
    <w:p>
      <w:pPr>
        <w:ind w:left="0" w:right="0" w:firstLine="560"/>
        <w:spacing w:before="450" w:after="450" w:line="312" w:lineRule="auto"/>
      </w:pPr>
      <w:r>
        <w:rPr>
          <w:rFonts w:ascii="宋体" w:hAnsi="宋体" w:eastAsia="宋体" w:cs="宋体"/>
          <w:color w:val="000"/>
          <w:sz w:val="28"/>
          <w:szCs w:val="28"/>
        </w:rPr>
        <w:t xml:space="preserve">2．强化内部日常检查。深入学习新《中国共产党章程》《中国共产党廉洁自律准则》《中国共产党纪律处分条例》。通过内部日常检查，紧盯三公经费使用、稽查办案等风险领域，做到早发现、早提醒、早纠正。认真贯彻执行《中国共产党章程》《中华人民共和国宪法》和《中华人民共和国监察法》等，支持和保障驻局纪检组履行好执纪监督职责；完善党风廉政制度建设，扎紧制度的笼子，确保不能腐、不敢腐，不想腐。</w:t>
      </w:r>
    </w:p>
    <w:p>
      <w:pPr>
        <w:ind w:left="0" w:right="0" w:firstLine="560"/>
        <w:spacing w:before="450" w:after="450" w:line="312" w:lineRule="auto"/>
      </w:pPr>
      <w:r>
        <w:rPr>
          <w:rFonts w:ascii="宋体" w:hAnsi="宋体" w:eastAsia="宋体" w:cs="宋体"/>
          <w:color w:val="000"/>
          <w:sz w:val="28"/>
          <w:szCs w:val="28"/>
        </w:rPr>
        <w:t xml:space="preserve">（三）强化作风建设，打造清廉机关铁军队伍</w:t>
      </w:r>
    </w:p>
    <w:p>
      <w:pPr>
        <w:ind w:left="0" w:right="0" w:firstLine="560"/>
        <w:spacing w:before="450" w:after="450" w:line="312" w:lineRule="auto"/>
      </w:pPr>
      <w:r>
        <w:rPr>
          <w:rFonts w:ascii="宋体" w:hAnsi="宋体" w:eastAsia="宋体" w:cs="宋体"/>
          <w:color w:val="000"/>
          <w:sz w:val="28"/>
          <w:szCs w:val="28"/>
        </w:rPr>
        <w:t xml:space="preserve">1.党性教育常抓不懈。把坚定理想信念作为党的思想建设首要任务，抓好形势任务教育，强化党员干部党的意识，增强遵纪守规、清正廉洁的自觉性。高标准开展“不忘初心、牢记使命”主题教育，着力推进“学习强国”学习平台的应用，切实做到全员学习、全面覆盖。开展多种形式的纪律教育和岗位廉政教育，促进党员干部知规明纪，坚守纪律“底线”。</w:t>
      </w:r>
    </w:p>
    <w:p>
      <w:pPr>
        <w:ind w:left="0" w:right="0" w:firstLine="560"/>
        <w:spacing w:before="450" w:after="450" w:line="312" w:lineRule="auto"/>
      </w:pPr>
      <w:r>
        <w:rPr>
          <w:rFonts w:ascii="宋体" w:hAnsi="宋体" w:eastAsia="宋体" w:cs="宋体"/>
          <w:color w:val="000"/>
          <w:sz w:val="28"/>
          <w:szCs w:val="28"/>
        </w:rPr>
        <w:t xml:space="preserve">2.加强机关作风效能建设。严格贯彻执行《党政领导干部选拔任用工作条例》，坚持德才兼备、以德为先原则选拔使用干部，突出政治标准，注重培养选拔敢于负责、勇于担当、善于作为、实绩突出的干部。深入开展“不忘初心，牢记使命”专题教育实践活动，推动和促进干部作风转变，推动干部奉献担当。组织开展“党员先锋岗”活动，规范民主评议党员和优秀党员表彰激励机制，真情关心关爱干部，激发干部积极性、主动性和干事创业热情。</w:t>
      </w:r>
    </w:p>
    <w:p>
      <w:pPr>
        <w:ind w:left="0" w:right="0" w:firstLine="560"/>
        <w:spacing w:before="450" w:after="450" w:line="312" w:lineRule="auto"/>
      </w:pPr>
      <w:r>
        <w:rPr>
          <w:rFonts w:ascii="宋体" w:hAnsi="宋体" w:eastAsia="宋体" w:cs="宋体"/>
          <w:color w:val="000"/>
          <w:sz w:val="28"/>
          <w:szCs w:val="28"/>
        </w:rPr>
        <w:t xml:space="preserve">3.完善个人廉政档案。要进一步健全和完善党员干部廉政档案，严格执行重大问题请示报告、出国（境）审批和证件管理、个人有关事项报告等制度，主动向组织汇报相关事项变化情况，及时更新个人廉政档案。</w:t>
      </w:r>
    </w:p>
    <w:p>
      <w:pPr>
        <w:ind w:left="0" w:right="0" w:firstLine="560"/>
        <w:spacing w:before="450" w:after="450" w:line="312" w:lineRule="auto"/>
      </w:pPr>
      <w:r>
        <w:rPr>
          <w:rFonts w:ascii="宋体" w:hAnsi="宋体" w:eastAsia="宋体" w:cs="宋体"/>
          <w:color w:val="000"/>
          <w:sz w:val="28"/>
          <w:szCs w:val="28"/>
        </w:rPr>
        <w:t xml:space="preserve">4.健全谈心谈话提醒制度。全面掌握干部的思想、工作、生活情况，推进风险提示和教育提醒常态化，建立健全沟通谈话、激励谈话、专题谈话、提醒谈话等谈心谈话制度，做到主要领导与班子成员必谈，分管领导与股室负责人必谈、股室负责人与工作人员必谈。定期分析研判机关干部思想状况，掌握干部队伍思想动态，及时防范和化解不良倾向，促使单位工作人员牢固树立勤政廉政意识，时刻紧绷廉洁自律之弦。</w:t>
      </w:r>
    </w:p>
    <w:p>
      <w:pPr>
        <w:ind w:left="0" w:right="0" w:firstLine="560"/>
        <w:spacing w:before="450" w:after="450" w:line="312" w:lineRule="auto"/>
      </w:pPr>
      <w:r>
        <w:rPr>
          <w:rFonts w:ascii="宋体" w:hAnsi="宋体" w:eastAsia="宋体" w:cs="宋体"/>
          <w:color w:val="000"/>
          <w:sz w:val="28"/>
          <w:szCs w:val="28"/>
        </w:rPr>
        <w:t xml:space="preserve">5.建立风险防控机制。围绕“人、财、物、权”监督管理等关键环节，按照职责、权利清单，从思想道德、岗位职责，权利运行、作风效能等方面，建立风险防控预警处理机制，设置a级风险岗，强化对重要岗位、重要领域、关键环节的监管和预防工作。</w:t>
      </w:r>
    </w:p>
    <w:p>
      <w:pPr>
        <w:ind w:left="0" w:right="0" w:firstLine="560"/>
        <w:spacing w:before="450" w:after="450" w:line="312" w:lineRule="auto"/>
      </w:pPr>
      <w:r>
        <w:rPr>
          <w:rFonts w:ascii="宋体" w:hAnsi="宋体" w:eastAsia="宋体" w:cs="宋体"/>
          <w:color w:val="000"/>
          <w:sz w:val="28"/>
          <w:szCs w:val="28"/>
        </w:rPr>
        <w:t xml:space="preserve">（四）培育机关文化，营造清廉文化氛围</w:t>
      </w:r>
    </w:p>
    <w:p>
      <w:pPr>
        <w:ind w:left="0" w:right="0" w:firstLine="560"/>
        <w:spacing w:before="450" w:after="450" w:line="312" w:lineRule="auto"/>
      </w:pPr>
      <w:r>
        <w:rPr>
          <w:rFonts w:ascii="宋体" w:hAnsi="宋体" w:eastAsia="宋体" w:cs="宋体"/>
          <w:color w:val="000"/>
          <w:sz w:val="28"/>
          <w:szCs w:val="28"/>
        </w:rPr>
        <w:t xml:space="preserve">1.构建和谐人文关系。针对我局工作特点，适时开展干部心理健康服务，增强人文关怀，开展谈心谈话、走访慰问、心理健康辅导讲座、实用技能培训等系列活动，调适干部心理压力。组织形式多样、生动活泼、积极健康的文体活动，加强干部职工的沟通交流，不断提升机关“含氧量”，营造健康向上、和谐奋进的机关氛围。</w:t>
      </w:r>
    </w:p>
    <w:p>
      <w:pPr>
        <w:ind w:left="0" w:right="0" w:firstLine="560"/>
        <w:spacing w:before="450" w:after="450" w:line="312" w:lineRule="auto"/>
      </w:pPr>
      <w:r>
        <w:rPr>
          <w:rFonts w:ascii="宋体" w:hAnsi="宋体" w:eastAsia="宋体" w:cs="宋体"/>
          <w:color w:val="000"/>
          <w:sz w:val="28"/>
          <w:szCs w:val="28"/>
        </w:rPr>
        <w:t xml:space="preserve">2.丰富廉政文化载体建设。大力营造善学、创新、廉洁的清廉机关文化氛围。切实加强阵地管理，充分利用微信公众号、楼道、会议室、一楼大厅等设施和场地，设立廉政文化墙，营造良好廉洁办公氛围。广泛开展党员干部理想信念教育和党风廉政教育。创新廉政宣传方式方法，通过理论学习、专题党课、观看警示教育片、推送清廉文化信息、青年大讲堂等多种形式，丰富机关党员干部清廉文化生活，增加机关党员干部清廉行动的自觉性，努力形成以清为美、以廉为荣的价值取向。</w:t>
      </w:r>
    </w:p>
    <w:p>
      <w:pPr>
        <w:ind w:left="0" w:right="0" w:firstLine="560"/>
        <w:spacing w:before="450" w:after="450" w:line="312" w:lineRule="auto"/>
      </w:pPr>
      <w:r>
        <w:rPr>
          <w:rFonts w:ascii="宋体" w:hAnsi="宋体" w:eastAsia="宋体" w:cs="宋体"/>
          <w:color w:val="000"/>
          <w:sz w:val="28"/>
          <w:szCs w:val="28"/>
        </w:rPr>
        <w:t xml:space="preserve">（五）强化统筹兼顾，彰显清廉机关实际成效</w:t>
      </w:r>
    </w:p>
    <w:p>
      <w:pPr>
        <w:ind w:left="0" w:right="0" w:firstLine="560"/>
        <w:spacing w:before="450" w:after="450" w:line="312" w:lineRule="auto"/>
      </w:pPr>
      <w:r>
        <w:rPr>
          <w:rFonts w:ascii="宋体" w:hAnsi="宋体" w:eastAsia="宋体" w:cs="宋体"/>
          <w:color w:val="000"/>
          <w:sz w:val="28"/>
          <w:szCs w:val="28"/>
        </w:rPr>
        <w:t xml:space="preserve">坚持两手抓两促进，防止“两张皮”，把作风建设、纪律建设与攻坚克难、干事创业融于一体，同总体要求和工作目标结合起来，结合全省、市、区“防风险保安全”工作部署，结合专项领域督查整改等重点领域重点任务，聚焦民生，粮食收购，筑牢为民服务的基石。</w:t>
      </w:r>
    </w:p>
    <w:p>
      <w:pPr>
        <w:ind w:left="0" w:right="0" w:firstLine="560"/>
        <w:spacing w:before="450" w:after="450" w:line="312" w:lineRule="auto"/>
      </w:pPr>
      <w:r>
        <w:rPr>
          <w:rFonts w:ascii="宋体" w:hAnsi="宋体" w:eastAsia="宋体" w:cs="宋体"/>
          <w:color w:val="000"/>
          <w:sz w:val="28"/>
          <w:szCs w:val="28"/>
        </w:rPr>
        <w:t xml:space="preserve">（一）加强组织领导，发挥表率作用。成立以局党组书记、局长为组长，其他分管领导为副组长，各股室负责人、下属企业负责人为成员的“清廉机关”建设工作领导小组。领导小组办公室设在局办公室，负责具体工作，各股室人员要积极发挥作用，密切配合，局党组及班子成员以上率下，带头示范，切实发挥示范表率作用。</w:t>
      </w:r>
    </w:p>
    <w:p>
      <w:pPr>
        <w:ind w:left="0" w:right="0" w:firstLine="560"/>
        <w:spacing w:before="450" w:after="450" w:line="312" w:lineRule="auto"/>
      </w:pPr>
      <w:r>
        <w:rPr>
          <w:rFonts w:ascii="宋体" w:hAnsi="宋体" w:eastAsia="宋体" w:cs="宋体"/>
          <w:color w:val="000"/>
          <w:sz w:val="28"/>
          <w:szCs w:val="28"/>
        </w:rPr>
        <w:t xml:space="preserve">（二）强化宣传引导，营造良好氛围。深入宣传关于主题教育的重要讲话和重要指示批示精神，宣传党中央精神和省委、市委、区委部署要求，及时反映清廉机关创建进展成效。强化正面引导，选树宣传先进典型，用身边事教育身边人，形成风清气正、积极向上的良好风尚。</w:t>
      </w:r>
    </w:p>
    <w:p>
      <w:pPr>
        <w:ind w:left="0" w:right="0" w:firstLine="560"/>
        <w:spacing w:before="450" w:after="450" w:line="312" w:lineRule="auto"/>
      </w:pPr>
      <w:r>
        <w:rPr>
          <w:rFonts w:ascii="宋体" w:hAnsi="宋体" w:eastAsia="宋体" w:cs="宋体"/>
          <w:color w:val="000"/>
          <w:sz w:val="28"/>
          <w:szCs w:val="28"/>
        </w:rPr>
        <w:t xml:space="preserve">（三）强化措施落实落地，防止形式主义。对创建过程的问题立行立改，以严实的作风推动工作收到实实在在的成效。及时纠正问题和偏差，防止和克服形式主义、不作为慢作为、官僚主义走过场做样子，对存在消极对待、敷衍应付的要严肃批评确保创建质量。</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发改局清廉机关建设实施方案如何写三</w:t>
      </w:r>
    </w:p>
    <w:p>
      <w:pPr>
        <w:ind w:left="0" w:right="0" w:firstLine="560"/>
        <w:spacing w:before="450" w:after="450" w:line="312" w:lineRule="auto"/>
      </w:pPr>
      <w:r>
        <w:rPr>
          <w:rFonts w:ascii="宋体" w:hAnsi="宋体" w:eastAsia="宋体" w:cs="宋体"/>
          <w:color w:val="000"/>
          <w:sz w:val="28"/>
          <w:szCs w:val="28"/>
        </w:rPr>
        <w:t xml:space="preserve">综合发展。制定科学指导性计划。为强化落实地区生产总值指标的完成，区发改委会同区统计局、经信委、商务局、财政局等主要指标牵头单位，制定三季度主要经济指标指导性计划，并于8月3日正式印发了《关于分解201x年三季度我区主要经济指标发展目标任务的通知》(滁南发改字〔201x〕111号)文件，将目标任务细化到月、分解到具体责任单位。按照市级要求，密切联系区统计局、财政局、商务局、经信委、人社局、农委等指标牵头部门积极做好xx区国民经济指标大干三季度数据预测，并适时进行实地走访调度，并以市效能督察经济普查和经济运行为契机开展调度工作，9月26日召开全区三季度经济运行调度会。预计到三季度末，全区实现地区生产总值71.7亿元，同比增长8.8%，增速位居全市第五;固定资产投资完成16%左右增长。按照区人大要求完成xx区201x年上半年国民经济计划执行情况草案编撰工作，并经区人大六届十二次常委会审议通过。</w:t>
      </w:r>
    </w:p>
    <w:p>
      <w:pPr>
        <w:ind w:left="0" w:right="0" w:firstLine="560"/>
        <w:spacing w:before="450" w:after="450" w:line="312" w:lineRule="auto"/>
      </w:pPr>
      <w:r>
        <w:rPr>
          <w:rFonts w:ascii="宋体" w:hAnsi="宋体" w:eastAsia="宋体" w:cs="宋体"/>
          <w:color w:val="000"/>
          <w:sz w:val="28"/>
          <w:szCs w:val="28"/>
        </w:rPr>
        <w:t xml:space="preserve">十三五规划。委托第三方机构负责编制xx区国民经济发展第十三个五年计划总体纲要中期评估报告编制工作，数次组织编制讨论会及征求意见工作，并于8月30日召开全区范围征求意见讨论会，目前已形成第三稿，待区政府常务会通过后正式提交区人大常委会讨论审议。</w:t>
      </w:r>
    </w:p>
    <w:p>
      <w:pPr>
        <w:ind w:left="0" w:right="0" w:firstLine="560"/>
        <w:spacing w:before="450" w:after="450" w:line="312" w:lineRule="auto"/>
      </w:pPr>
      <w:r>
        <w:rPr>
          <w:rFonts w:ascii="宋体" w:hAnsi="宋体" w:eastAsia="宋体" w:cs="宋体"/>
          <w:color w:val="000"/>
          <w:sz w:val="28"/>
          <w:szCs w:val="28"/>
        </w:rPr>
        <w:t xml:space="preserve">五大发展。按照市五大发展办的要求积极做好区五大发展办协调服务工作，并按照区委主要领导指示于9月份正式开展区实施五大发展行动计划月度通报制度，预计于9月28日完成第一次月报。</w:t>
      </w:r>
    </w:p>
    <w:p>
      <w:pPr>
        <w:ind w:left="0" w:right="0" w:firstLine="560"/>
        <w:spacing w:before="450" w:after="450" w:line="312" w:lineRule="auto"/>
      </w:pPr>
      <w:r>
        <w:rPr>
          <w:rFonts w:ascii="宋体" w:hAnsi="宋体" w:eastAsia="宋体" w:cs="宋体"/>
          <w:color w:val="000"/>
          <w:sz w:val="28"/>
          <w:szCs w:val="28"/>
        </w:rPr>
        <w:t xml:space="preserve">军民融合。按照区国动委经动办及市军民融合发展办公室要求在全区范围内开展军民融合规范性文件清理工作、国防潜力数据调查摸排工作，同时积极与市级部门保持联系确保在市军民融合深化改革工作有实质性进展后全面启动我区该项工作。</w:t>
      </w:r>
    </w:p>
    <w:p>
      <w:pPr>
        <w:ind w:left="0" w:right="0" w:firstLine="560"/>
        <w:spacing w:before="450" w:after="450" w:line="312" w:lineRule="auto"/>
      </w:pPr>
      <w:r>
        <w:rPr>
          <w:rFonts w:ascii="宋体" w:hAnsi="宋体" w:eastAsia="宋体" w:cs="宋体"/>
          <w:color w:val="000"/>
          <w:sz w:val="28"/>
          <w:szCs w:val="28"/>
        </w:rPr>
        <w:t xml:space="preserve">党建工作。全面总结中国共产党成立97年周年庆活动，并组织委机关党支部在职党员赴金寨县革命老区开展学习革命先烈的先进事迹，重温入党誓词等红色学习活动。并先后按照区委组织部及区直机关工委要求组织召开“讲严立”专题警示教育组织生活会，区发改委机关党支部换届、深入陡岗社区第十二网格开展第二轮和第三轮走访入户活动等工作，继续落实三会一课制度，积极做好党员学习活动。</w:t>
      </w:r>
    </w:p>
    <w:p>
      <w:pPr>
        <w:ind w:left="0" w:right="0" w:firstLine="560"/>
        <w:spacing w:before="450" w:after="450" w:line="312" w:lineRule="auto"/>
      </w:pPr>
      <w:r>
        <w:rPr>
          <w:rFonts w:ascii="宋体" w:hAnsi="宋体" w:eastAsia="宋体" w:cs="宋体"/>
          <w:color w:val="000"/>
          <w:sz w:val="28"/>
          <w:szCs w:val="28"/>
        </w:rPr>
        <w:t xml:space="preserve">文明创建。到陡岗社区开展“1+x+1”志愿者服务活动，慰问空巢老人和留守残疾儿童，送去月饼、牛奶等物品。完成本单位201x年度文明创建材料的收集整理。完成中国志愿者服务网站的活动申报。完成好人线索上报。开展诚信季道德讲堂活动。开展“我们的节日-中秋节登山比赛”活动。开展农歌会期间文明交通指挥工作。每周组织志愿者到包保社区开展文明创建工作。</w:t>
      </w:r>
    </w:p>
    <w:p>
      <w:pPr>
        <w:ind w:left="0" w:right="0" w:firstLine="560"/>
        <w:spacing w:before="450" w:after="450" w:line="312" w:lineRule="auto"/>
      </w:pPr>
      <w:r>
        <w:rPr>
          <w:rFonts w:ascii="宋体" w:hAnsi="宋体" w:eastAsia="宋体" w:cs="宋体"/>
          <w:color w:val="000"/>
          <w:sz w:val="28"/>
          <w:szCs w:val="28"/>
        </w:rPr>
        <w:t xml:space="preserve">法治宣传。按照区法宣办要求，制定《xx区发改委开展法治宣传进社区、进镇村专项活动实施方案》，开展普法活动，三季度共开展7次活动，制作宣传材料，开设咨询台，深入商户、住户家中宣传普法、诚信、创城等。完成“七五普法”迎检和材料的整理。</w:t>
      </w:r>
    </w:p>
    <w:p>
      <w:pPr>
        <w:ind w:left="0" w:right="0" w:firstLine="560"/>
        <w:spacing w:before="450" w:after="450" w:line="312" w:lineRule="auto"/>
      </w:pPr>
      <w:r>
        <w:rPr>
          <w:rFonts w:ascii="宋体" w:hAnsi="宋体" w:eastAsia="宋体" w:cs="宋体"/>
          <w:color w:val="000"/>
          <w:sz w:val="28"/>
          <w:szCs w:val="28"/>
        </w:rPr>
        <w:t xml:space="preserve">意识形态领域。完成意识形态领域的材料学习和意识形态领域涉密文件自查整改。</w:t>
      </w:r>
    </w:p>
    <w:p>
      <w:pPr>
        <w:ind w:left="0" w:right="0" w:firstLine="560"/>
        <w:spacing w:before="450" w:after="450" w:line="312" w:lineRule="auto"/>
      </w:pPr>
      <w:r>
        <w:rPr>
          <w:rFonts w:ascii="宋体" w:hAnsi="宋体" w:eastAsia="宋体" w:cs="宋体"/>
          <w:color w:val="000"/>
          <w:sz w:val="28"/>
          <w:szCs w:val="28"/>
        </w:rPr>
        <w:t xml:space="preserve">办公室工作。传达学习市六届全会和区六届全会，做好任务分解，并制定相关文件。完成目标任务考核的上报。</w:t>
      </w:r>
    </w:p>
    <w:p>
      <w:pPr>
        <w:ind w:left="0" w:right="0" w:firstLine="560"/>
        <w:spacing w:before="450" w:after="450" w:line="312" w:lineRule="auto"/>
      </w:pPr>
      <w:r>
        <w:rPr>
          <w:rFonts w:ascii="宋体" w:hAnsi="宋体" w:eastAsia="宋体" w:cs="宋体"/>
          <w:color w:val="000"/>
          <w:sz w:val="28"/>
          <w:szCs w:val="28"/>
        </w:rPr>
        <w:t xml:space="preserve">完成办公用品采购。</w:t>
      </w:r>
    </w:p>
    <w:p>
      <w:pPr>
        <w:ind w:left="0" w:right="0" w:firstLine="560"/>
        <w:spacing w:before="450" w:after="450" w:line="312" w:lineRule="auto"/>
      </w:pPr>
      <w:r>
        <w:rPr>
          <w:rFonts w:ascii="宋体" w:hAnsi="宋体" w:eastAsia="宋体" w:cs="宋体"/>
          <w:color w:val="000"/>
          <w:sz w:val="28"/>
          <w:szCs w:val="28"/>
        </w:rPr>
        <w:t xml:space="preserve">政务公开。按照二季度测评表整改政务公开，并做好更新。</w:t>
      </w:r>
    </w:p>
    <w:p>
      <w:pPr>
        <w:ind w:left="0" w:right="0" w:firstLine="560"/>
        <w:spacing w:before="450" w:after="450" w:line="312" w:lineRule="auto"/>
      </w:pPr>
      <w:r>
        <w:rPr>
          <w:rFonts w:ascii="宋体" w:hAnsi="宋体" w:eastAsia="宋体" w:cs="宋体"/>
          <w:color w:val="000"/>
          <w:sz w:val="28"/>
          <w:szCs w:val="28"/>
        </w:rPr>
        <w:t xml:space="preserve">协调发展。与各责任单位保持联络，认真完成协调发展材料上报。</w:t>
      </w:r>
    </w:p>
    <w:p>
      <w:pPr>
        <w:ind w:left="0" w:right="0" w:firstLine="560"/>
        <w:spacing w:before="450" w:after="450" w:line="312" w:lineRule="auto"/>
      </w:pPr>
      <w:r>
        <w:rPr>
          <w:rFonts w:ascii="宋体" w:hAnsi="宋体" w:eastAsia="宋体" w:cs="宋体"/>
          <w:color w:val="000"/>
          <w:sz w:val="28"/>
          <w:szCs w:val="28"/>
        </w:rPr>
        <w:t xml:space="preserve">其他工作。完成区委办、区政府办、区效能办交办的周、月工作总结和计划等工作。</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发改局清廉机关建设实施方案如何写四</w:t>
      </w:r>
    </w:p>
    <w:p>
      <w:pPr>
        <w:ind w:left="0" w:right="0" w:firstLine="560"/>
        <w:spacing w:before="450" w:after="450" w:line="312" w:lineRule="auto"/>
      </w:pPr>
      <w:r>
        <w:rPr>
          <w:rFonts w:ascii="宋体" w:hAnsi="宋体" w:eastAsia="宋体" w:cs="宋体"/>
          <w:color w:val="000"/>
          <w:sz w:val="28"/>
          <w:szCs w:val="28"/>
        </w:rPr>
        <w:t xml:space="preserve">天津市发展改革委:</w:t>
      </w:r>
    </w:p>
    <w:p>
      <w:pPr>
        <w:ind w:left="0" w:right="0" w:firstLine="560"/>
        <w:spacing w:before="450" w:after="450" w:line="312" w:lineRule="auto"/>
      </w:pPr>
      <w:r>
        <w:rPr>
          <w:rFonts w:ascii="宋体" w:hAnsi="宋体" w:eastAsia="宋体" w:cs="宋体"/>
          <w:color w:val="000"/>
          <w:sz w:val="28"/>
          <w:szCs w:val="28"/>
        </w:rPr>
        <w:t xml:space="preserve">你委报来《关于上报北京至天津滨海新区城际铁路(宝坻-滨海新区)工程项目申请报告的请示》(津发改城市[20xx]737号)和《关于补充上报新建北京至天津滨海新区城际铁路(宝坻-滨海新区)项目申请报告的请示》(津发改城市[20xx]448号)收悉。经研究,现就该项目核准事项批复如下:</w:t>
      </w:r>
    </w:p>
    <w:p>
      <w:pPr>
        <w:ind w:left="0" w:right="0" w:firstLine="560"/>
        <w:spacing w:before="450" w:after="450" w:line="312" w:lineRule="auto"/>
      </w:pPr>
      <w:r>
        <w:rPr>
          <w:rFonts w:ascii="宋体" w:hAnsi="宋体" w:eastAsia="宋体" w:cs="宋体"/>
          <w:color w:val="000"/>
          <w:sz w:val="28"/>
          <w:szCs w:val="28"/>
        </w:rPr>
        <w:t xml:space="preserve">一、为贯彻落实京津冀协同发展战略,推进京津冀区域交通一体化发展,促进沿线经济社会发展,同意建设北京至天津滨海新区铁路宝坻至滨海新区段。</w:t>
      </w:r>
    </w:p>
    <w:p>
      <w:pPr>
        <w:ind w:left="0" w:right="0" w:firstLine="560"/>
        <w:spacing w:before="450" w:after="450" w:line="312" w:lineRule="auto"/>
      </w:pPr>
      <w:r>
        <w:rPr>
          <w:rFonts w:ascii="宋体" w:hAnsi="宋体" w:eastAsia="宋体" w:cs="宋体"/>
          <w:color w:val="000"/>
          <w:sz w:val="28"/>
          <w:szCs w:val="28"/>
        </w:rPr>
        <w:t xml:space="preserve">项目法人单位为京滨城际铁路有限公司。</w:t>
      </w:r>
    </w:p>
    <w:p>
      <w:pPr>
        <w:ind w:left="0" w:right="0" w:firstLine="560"/>
        <w:spacing w:before="450" w:after="450" w:line="312" w:lineRule="auto"/>
      </w:pPr>
      <w:r>
        <w:rPr>
          <w:rFonts w:ascii="宋体" w:hAnsi="宋体" w:eastAsia="宋体" w:cs="宋体"/>
          <w:color w:val="000"/>
          <w:sz w:val="28"/>
          <w:szCs w:val="28"/>
        </w:rPr>
        <w:t xml:space="preserve">二、功能定位:本项目是京津冀地区城际轨道交通网络的重要组成部分,主要承担沿线城际客流,兼顾部分跨线客流。</w:t>
      </w:r>
    </w:p>
    <w:p>
      <w:pPr>
        <w:ind w:left="0" w:right="0" w:firstLine="560"/>
        <w:spacing w:before="450" w:after="450" w:line="312" w:lineRule="auto"/>
      </w:pPr>
      <w:r>
        <w:rPr>
          <w:rFonts w:ascii="宋体" w:hAnsi="宋体" w:eastAsia="宋体" w:cs="宋体"/>
          <w:color w:val="000"/>
          <w:sz w:val="28"/>
          <w:szCs w:val="28"/>
        </w:rPr>
        <w:t xml:space="preserve">三、主要建设内容和技术标准</w:t>
      </w:r>
    </w:p>
    <w:p>
      <w:pPr>
        <w:ind w:left="0" w:right="0" w:firstLine="560"/>
        <w:spacing w:before="450" w:after="450" w:line="312" w:lineRule="auto"/>
      </w:pPr>
      <w:r>
        <w:rPr>
          <w:rFonts w:ascii="宋体" w:hAnsi="宋体" w:eastAsia="宋体" w:cs="宋体"/>
          <w:color w:val="000"/>
          <w:sz w:val="28"/>
          <w:szCs w:val="28"/>
        </w:rPr>
        <w:t xml:space="preserve">(一)主要建设内容。线路自规划的北京至唐山铁路宝坻南站引出,经天津市宝坻区、武清区、北辰区、东丽区、滨海新区,终至既有天津至秦皇岛高速铁路滨海站,正线长约97.8公里。全线设宝坻南、京津新城、北部新区、滨海机场和滨海等5座车站。</w:t>
      </w:r>
    </w:p>
    <w:p>
      <w:pPr>
        <w:ind w:left="0" w:right="0" w:firstLine="560"/>
        <w:spacing w:before="450" w:after="450" w:line="312" w:lineRule="auto"/>
      </w:pPr>
      <w:r>
        <w:rPr>
          <w:rFonts w:ascii="宋体" w:hAnsi="宋体" w:eastAsia="宋体" w:cs="宋体"/>
          <w:color w:val="000"/>
          <w:sz w:val="28"/>
          <w:szCs w:val="28"/>
        </w:rPr>
        <w:t xml:space="preserve">(二)主要技术标准。铁路等级:高速铁路。正线数目:双线。设计行车速度:250公里/小时,宝坻南至北部新区段基础设施预留进一步提速条件。最小曲线半径:宝坻南至北部新区段7000米(困难地段5500米),北部新区至滨海段3500米(困难地段3000米)。最大坡度:20‰,困难条件下经技术经济比较不应大于30‰。牵引种类:电力。到发线有效长度:650米。列车运行控制方式:自动控制。调度指挥方式:综合调度集中。其他具体技术标准执行《高速铁路设计规范》(tb 10621-20xx)。</w:t>
      </w:r>
    </w:p>
    <w:p>
      <w:pPr>
        <w:ind w:left="0" w:right="0" w:firstLine="560"/>
        <w:spacing w:before="450" w:after="450" w:line="312" w:lineRule="auto"/>
      </w:pPr>
      <w:r>
        <w:rPr>
          <w:rFonts w:ascii="宋体" w:hAnsi="宋体" w:eastAsia="宋体" w:cs="宋体"/>
          <w:color w:val="000"/>
          <w:sz w:val="28"/>
          <w:szCs w:val="28"/>
        </w:rPr>
        <w:t xml:space="preserve">(三)规划运输能力:4000万人/年。</w:t>
      </w:r>
    </w:p>
    <w:p>
      <w:pPr>
        <w:ind w:left="0" w:right="0" w:firstLine="560"/>
        <w:spacing w:before="450" w:after="450" w:line="312" w:lineRule="auto"/>
      </w:pPr>
      <w:r>
        <w:rPr>
          <w:rFonts w:ascii="宋体" w:hAnsi="宋体" w:eastAsia="宋体" w:cs="宋体"/>
          <w:color w:val="000"/>
          <w:sz w:val="28"/>
          <w:szCs w:val="28"/>
        </w:rPr>
        <w:t xml:space="preserve">四、投资估算、资金来源及建设安排</w:t>
      </w:r>
    </w:p>
    <w:p>
      <w:pPr>
        <w:ind w:left="0" w:right="0" w:firstLine="560"/>
        <w:spacing w:before="450" w:after="450" w:line="312" w:lineRule="auto"/>
      </w:pPr>
      <w:r>
        <w:rPr>
          <w:rFonts w:ascii="宋体" w:hAnsi="宋体" w:eastAsia="宋体" w:cs="宋体"/>
          <w:color w:val="000"/>
          <w:sz w:val="28"/>
          <w:szCs w:val="28"/>
        </w:rPr>
        <w:t xml:space="preserve">项目总投资238.1亿元,其中工程投资223.7亿元,机车车辆购置费14.4亿元。资金来源为:项目资本金占总投资的50%,计119亿元,由京津冀城际铁路投资有限公司出资。资本金以外的资金利用国内银行贷款解决。</w:t>
      </w:r>
    </w:p>
    <w:p>
      <w:pPr>
        <w:ind w:left="0" w:right="0" w:firstLine="560"/>
        <w:spacing w:before="450" w:after="450" w:line="312" w:lineRule="auto"/>
      </w:pPr>
      <w:r>
        <w:rPr>
          <w:rFonts w:ascii="宋体" w:hAnsi="宋体" w:eastAsia="宋体" w:cs="宋体"/>
          <w:color w:val="000"/>
          <w:sz w:val="28"/>
          <w:szCs w:val="28"/>
        </w:rPr>
        <w:t xml:space="preserve">建设工期4年。</w:t>
      </w:r>
    </w:p>
    <w:p>
      <w:pPr>
        <w:ind w:left="0" w:right="0" w:firstLine="560"/>
        <w:spacing w:before="450" w:after="450" w:line="312" w:lineRule="auto"/>
      </w:pPr>
      <w:r>
        <w:rPr>
          <w:rFonts w:ascii="宋体" w:hAnsi="宋体" w:eastAsia="宋体" w:cs="宋体"/>
          <w:color w:val="000"/>
          <w:sz w:val="28"/>
          <w:szCs w:val="28"/>
        </w:rPr>
        <w:t xml:space="preserve">五、下阶段工作</w:t>
      </w:r>
    </w:p>
    <w:p>
      <w:pPr>
        <w:ind w:left="0" w:right="0" w:firstLine="560"/>
        <w:spacing w:before="450" w:after="450" w:line="312" w:lineRule="auto"/>
      </w:pPr>
      <w:r>
        <w:rPr>
          <w:rFonts w:ascii="宋体" w:hAnsi="宋体" w:eastAsia="宋体" w:cs="宋体"/>
          <w:color w:val="000"/>
          <w:sz w:val="28"/>
          <w:szCs w:val="28"/>
        </w:rPr>
        <w:t xml:space="preserve">(一)项目设计和施工应充分考虑沿线区域沉降等不良地质条件影响,做好相关工程防护措施,确保安全可靠;</w:t>
      </w:r>
    </w:p>
    <w:p>
      <w:pPr>
        <w:ind w:left="0" w:right="0" w:firstLine="560"/>
        <w:spacing w:before="450" w:after="450" w:line="312" w:lineRule="auto"/>
      </w:pPr>
      <w:r>
        <w:rPr>
          <w:rFonts w:ascii="宋体" w:hAnsi="宋体" w:eastAsia="宋体" w:cs="宋体"/>
          <w:color w:val="000"/>
          <w:sz w:val="28"/>
          <w:szCs w:val="28"/>
        </w:rPr>
        <w:t xml:space="preserve">(二)强化滨海机场综合交通枢纽功能,做好各种交通方式的无缝衔接,进一步研究本项目与在建天津机场线相关建设方案和资产处置问题;</w:t>
      </w:r>
    </w:p>
    <w:p>
      <w:pPr>
        <w:ind w:left="0" w:right="0" w:firstLine="560"/>
        <w:spacing w:before="450" w:after="450" w:line="312" w:lineRule="auto"/>
      </w:pPr>
      <w:r>
        <w:rPr>
          <w:rFonts w:ascii="宋体" w:hAnsi="宋体" w:eastAsia="宋体" w:cs="宋体"/>
          <w:color w:val="000"/>
          <w:sz w:val="28"/>
          <w:szCs w:val="28"/>
        </w:rPr>
        <w:t xml:space="preserve">(三)有序推进铁路场站及周边用地综合开发,提高项目综合效益;</w:t>
      </w:r>
    </w:p>
    <w:p>
      <w:pPr>
        <w:ind w:left="0" w:right="0" w:firstLine="560"/>
        <w:spacing w:before="450" w:after="450" w:line="312" w:lineRule="auto"/>
      </w:pPr>
      <w:r>
        <w:rPr>
          <w:rFonts w:ascii="宋体" w:hAnsi="宋体" w:eastAsia="宋体" w:cs="宋体"/>
          <w:color w:val="000"/>
          <w:sz w:val="28"/>
          <w:szCs w:val="28"/>
        </w:rPr>
        <w:t xml:space="preserve">(四)加强生态环境保护,建设和运营中要切实落实生态保护、防洪和污染防治各项要求;</w:t>
      </w:r>
    </w:p>
    <w:p>
      <w:pPr>
        <w:ind w:left="0" w:right="0" w:firstLine="560"/>
        <w:spacing w:before="450" w:after="450" w:line="312" w:lineRule="auto"/>
      </w:pPr>
      <w:r>
        <w:rPr>
          <w:rFonts w:ascii="宋体" w:hAnsi="宋体" w:eastAsia="宋体" w:cs="宋体"/>
          <w:color w:val="000"/>
          <w:sz w:val="28"/>
          <w:szCs w:val="28"/>
        </w:rPr>
        <w:t xml:space="preserve">(五)强化防范、化解社会稳定风险的工作措施。</w:t>
      </w:r>
    </w:p>
    <w:p>
      <w:pPr>
        <w:ind w:left="0" w:right="0" w:firstLine="560"/>
        <w:spacing w:before="450" w:after="450" w:line="312" w:lineRule="auto"/>
      </w:pPr>
      <w:r>
        <w:rPr>
          <w:rFonts w:ascii="宋体" w:hAnsi="宋体" w:eastAsia="宋体" w:cs="宋体"/>
          <w:color w:val="000"/>
          <w:sz w:val="28"/>
          <w:szCs w:val="28"/>
        </w:rPr>
        <w:t xml:space="preserve">六、核准项目的相关文件分别是国土资源部《关于新建北京至至天津滨海新区城际铁路(宝坻-滨海新区)建设用地预审意见的复函》(国土资预审字[20xx]42号)、天津市环保局《关于对新建北京至天津滨海新区城际铁路(宝坻-滨海新区)环境影响报告书的批复》(津环保许可函[20xx]013号)、天津市规划局《建设项目选址意见书》(20xx津线选证0002号)、国家发展改革委办公厅《关于新建北京至至天津滨海新区城际铁路(宝坻-滨海新区)节能评估报告的审查意见》(发改办环资[20xx]1121号)。</w:t>
      </w:r>
    </w:p>
    <w:p>
      <w:pPr>
        <w:ind w:left="0" w:right="0" w:firstLine="560"/>
        <w:spacing w:before="450" w:after="450" w:line="312" w:lineRule="auto"/>
      </w:pPr>
      <w:r>
        <w:rPr>
          <w:rFonts w:ascii="宋体" w:hAnsi="宋体" w:eastAsia="宋体" w:cs="宋体"/>
          <w:color w:val="000"/>
          <w:sz w:val="28"/>
          <w:szCs w:val="28"/>
        </w:rPr>
        <w:t xml:space="preserve">七、如需对本核准文件所规定的有关内容进行调整,应及时以书面形式向我委报告,并按照有关规定办理。</w:t>
      </w:r>
    </w:p>
    <w:p>
      <w:pPr>
        <w:ind w:left="0" w:right="0" w:firstLine="560"/>
        <w:spacing w:before="450" w:after="450" w:line="312" w:lineRule="auto"/>
      </w:pPr>
      <w:r>
        <w:rPr>
          <w:rFonts w:ascii="宋体" w:hAnsi="宋体" w:eastAsia="宋体" w:cs="宋体"/>
          <w:color w:val="000"/>
          <w:sz w:val="28"/>
          <w:szCs w:val="28"/>
        </w:rPr>
        <w:t xml:space="preserve">八、请根据本核准文件,办理土地使用、资源利用等相关手续。请国家电网公司同步安排外部电源电力工程,确保与本项目同步建成。请工业和信息化部、军委联合参谋部在通信迁改等方面给予支持配合。</w:t>
      </w:r>
    </w:p>
    <w:p>
      <w:pPr>
        <w:ind w:left="0" w:right="0" w:firstLine="560"/>
        <w:spacing w:before="450" w:after="450" w:line="312" w:lineRule="auto"/>
      </w:pPr>
      <w:r>
        <w:rPr>
          <w:rFonts w:ascii="宋体" w:hAnsi="宋体" w:eastAsia="宋体" w:cs="宋体"/>
          <w:color w:val="000"/>
          <w:sz w:val="28"/>
          <w:szCs w:val="28"/>
        </w:rPr>
        <w:t xml:space="preserve">九、本核准文件有效期限为2年,自批复之日起计算。在核准文件有效期内未开工建设项目,应在核准文件有效期届满30日前向我委申请延期。项目在核准文件有效期内未开工建设也未申请延期,或提出延期申请但未获批准,本核准文件自动失效。</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发改委批复两条铁路建设项目 总投资超1000亿元</w:t>
      </w:r>
    </w:p>
    <w:p>
      <w:pPr>
        <w:ind w:left="0" w:right="0" w:firstLine="560"/>
        <w:spacing w:before="450" w:after="450" w:line="312" w:lineRule="auto"/>
      </w:pPr>
      <w:r>
        <w:rPr>
          <w:rFonts w:ascii="宋体" w:hAnsi="宋体" w:eastAsia="宋体" w:cs="宋体"/>
          <w:color w:val="000"/>
          <w:sz w:val="28"/>
          <w:szCs w:val="28"/>
        </w:rPr>
        <w:t xml:space="preserve">发改委批复新建赣州至深圳铁路、新建北京至唐山铁路两条铁路项目建设，总投资达1090.3亿。</w:t>
      </w:r>
    </w:p>
    <w:p>
      <w:pPr>
        <w:ind w:left="0" w:right="0" w:firstLine="560"/>
        <w:spacing w:before="450" w:after="450" w:line="312" w:lineRule="auto"/>
      </w:pPr>
      <w:r>
        <w:rPr>
          <w:rFonts w:ascii="宋体" w:hAnsi="宋体" w:eastAsia="宋体" w:cs="宋体"/>
          <w:color w:val="000"/>
          <w:sz w:val="28"/>
          <w:szCs w:val="28"/>
        </w:rPr>
        <w:t xml:space="preserve">其中新建赣州至深圳铁路项目总投资641.3亿元，其中工程投资607.9亿元，动车组购置费33.4亿元。新建北京至唐山铁路项目总投资449亿元，其中工程投资423.5亿元，动车组购置费25.5亿元。</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发改局清廉机关建设实施方案如何写五</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今年以来，在市委、市政府的坚强领导下，在上级业务部门的指导帮助下，我们按照全市“12445”的战略部署和思路举措，立足职能、激情担当，各项工作呈现出良好态势。具体情况如下：</w:t>
      </w:r>
    </w:p>
    <w:p>
      <w:pPr>
        <w:ind w:left="0" w:right="0" w:firstLine="560"/>
        <w:spacing w:before="450" w:after="450" w:line="312" w:lineRule="auto"/>
      </w:pPr>
      <w:r>
        <w:rPr>
          <w:rFonts w:ascii="宋体" w:hAnsi="宋体" w:eastAsia="宋体" w:cs="宋体"/>
          <w:color w:val="000"/>
          <w:sz w:val="28"/>
          <w:szCs w:val="28"/>
        </w:rPr>
        <w:t xml:space="preserve">一是参谋助手作用充分发挥。科学编制全市“十三五”发展规划，已全部下发到各级各部门各单位;合理拟定《20xx年国民经济和社会发展计划执行情况与20xx年计划草案的报告》，制定了《xx市健康养生养老产业发展规划(20xx-20xx年)》《xx市服务业发展规划(20xx-20xx年)》等产业规划，为全市经济社会发展拟定了大框架。加强对经济运行的跟踪监测，每季度撰写1篇《全市宏观经济运行分析报告》，提出了符合发展的政策建议。</w:t>
      </w:r>
    </w:p>
    <w:p>
      <w:pPr>
        <w:ind w:left="0" w:right="0" w:firstLine="560"/>
        <w:spacing w:before="450" w:after="450" w:line="312" w:lineRule="auto"/>
      </w:pPr>
      <w:r>
        <w:rPr>
          <w:rFonts w:ascii="宋体" w:hAnsi="宋体" w:eastAsia="宋体" w:cs="宋体"/>
          <w:color w:val="000"/>
          <w:sz w:val="28"/>
          <w:szCs w:val="28"/>
        </w:rPr>
        <w:t xml:space="preserve">坚持“周学习、月调研、季座谈”制度，认真学习国家经济政策、宏观经济导向、项目投资等，编发《学习交流材料》12期。加强调查研究，对新材料、健康养生养老、现代物流、新能源产业、农村产业融合等产业发展情况进行了认真调研，找准了发展中存在的问题及下步措施，推动了相关产业持续快速健康发展。</w:t>
      </w:r>
    </w:p>
    <w:p>
      <w:pPr>
        <w:ind w:left="0" w:right="0" w:firstLine="560"/>
        <w:spacing w:before="450" w:after="450" w:line="312" w:lineRule="auto"/>
      </w:pPr>
      <w:r>
        <w:rPr>
          <w:rFonts w:ascii="宋体" w:hAnsi="宋体" w:eastAsia="宋体" w:cs="宋体"/>
          <w:color w:val="000"/>
          <w:sz w:val="28"/>
          <w:szCs w:val="28"/>
        </w:rPr>
        <w:t xml:space="preserve">二是项目管理水平不断提升。严格落实行政审批服务事项办理制度，决不让投资者在发改窗口耽误一分钟时间。1—10月份，全市累计审批项目208个，批复投资额228.6亿元;其中，审批类项目21个，投资额19.2亿元;核准类项目19个，投资额31亿元;备案类项目168个，投资额17.8亿元。其中，过亿元(包含1亿元)项目49个，投资额195.9亿元，占总投资额的85.7%。组织开展重点项目“百日会战”“大项目突破年”活动，对总投资798.8亿元的362个续建、新开工和前期项目，定期调度、建立台账、不定期督查;对全市152个过亿元项目实施重点包靠，通过“盯、逼、帮、靠”措施，加快推进建设。</w:t>
      </w:r>
    </w:p>
    <w:p>
      <w:pPr>
        <w:ind w:left="0" w:right="0" w:firstLine="560"/>
        <w:spacing w:before="450" w:after="450" w:line="312" w:lineRule="auto"/>
      </w:pPr>
      <w:r>
        <w:rPr>
          <w:rFonts w:ascii="宋体" w:hAnsi="宋体" w:eastAsia="宋体" w:cs="宋体"/>
          <w:color w:val="000"/>
          <w:sz w:val="28"/>
          <w:szCs w:val="28"/>
        </w:rPr>
        <w:t xml:space="preserve">前三季度，全市重点项目完成投资93.8亿元，力争年内建成运营项目120个，引进过亿元项目40个以上。对全市“十三五”期间重大支撑项目进行谋划，包装储备了基础设施、生态建设、社会民生、城乡一体化、现代农业、先进制造业、现代服务业、农村产业融合等重点领域49个重大支撑项目，投资总量达到20xx亿元，为下步经济社会发展提供了强有力支撑。每月定期向潍坊提报全市“新洽谈、新审批、新开工项目”和固定资产投资完成情况。对20xx年和20xx年2个山东省重点建设项目、7个潍坊市重点管理项目和8个战略性重点投资项目进行月调度、季分析。协同市统计部门跟进督促，做好固定资产数据统计工作。前三季度，全市完成固定资产投资219.5亿元，同比增长13.5%，在12个县市区中排名第6。</w:t>
      </w:r>
    </w:p>
    <w:p>
      <w:pPr>
        <w:ind w:left="0" w:right="0" w:firstLine="560"/>
        <w:spacing w:before="450" w:after="450" w:line="312" w:lineRule="auto"/>
      </w:pPr>
      <w:r>
        <w:rPr>
          <w:rFonts w:ascii="宋体" w:hAnsi="宋体" w:eastAsia="宋体" w:cs="宋体"/>
          <w:color w:val="000"/>
          <w:sz w:val="28"/>
          <w:szCs w:val="28"/>
        </w:rPr>
        <w:t xml:space="preserve">三是对上争取资源成效显著。按照全市“七争”要求，密切关国家注投资动态，积极寻求上级资金、项目、指标等各种资源支持发展。争资金方面，累计争取上级各类无偿资金5838万元。其中，为20xx年田间工程项目争取中央预算内资金2400万元，为市妇女儿童保健中心争取中央资金1200万元，为xx市防护林工程争取中央预算内存量资金1137万元，为xx市食品安全检测资源整合试点项目争取中央预算内资金700万元，为xx30万吨产地农产品物流项目争取中央预算内建设资金160万元，为超疏水性纳米材料翅片换热器项目争取省紧缺人才资金150万元，为柘山乡情项目争取省服务业发展引导资金91万元。</w:t>
      </w:r>
    </w:p>
    <w:p>
      <w:pPr>
        <w:ind w:left="0" w:right="0" w:firstLine="560"/>
        <w:spacing w:before="450" w:after="450" w:line="312" w:lineRule="auto"/>
      </w:pPr>
      <w:r>
        <w:rPr>
          <w:rFonts w:ascii="宋体" w:hAnsi="宋体" w:eastAsia="宋体" w:cs="宋体"/>
          <w:color w:val="000"/>
          <w:sz w:val="28"/>
          <w:szCs w:val="28"/>
        </w:rPr>
        <w:t xml:space="preserve">争指标方面，争取光伏扶贫指标140兆瓦，可帮扶贫困户5150户，每户每年将增加不低于3000元的收益;为渠风食品、蓝驰环保争取竞争性建设用地指标107亩;为柠檬生化、渠风食品、惠康饲料等企业争取玉米、小麦等粮食配额13.458万吨。争项目方面，保康生物生姜蛋白酶5种功能成分联合萃取项目被列入20xx年省重点建设项目;黄皿山60mw、闰成高端润滑油二期、渠风食品精制品加工、歌尔庄园生态农业观光旅游等7个项目被列入潍坊市重点项目。</w:t>
      </w:r>
    </w:p>
    <w:p>
      <w:pPr>
        <w:ind w:left="0" w:right="0" w:firstLine="560"/>
        <w:spacing w:before="450" w:after="450" w:line="312" w:lineRule="auto"/>
      </w:pPr>
      <w:r>
        <w:rPr>
          <w:rFonts w:ascii="宋体" w:hAnsi="宋体" w:eastAsia="宋体" w:cs="宋体"/>
          <w:color w:val="000"/>
          <w:sz w:val="28"/>
          <w:szCs w:val="28"/>
        </w:rPr>
        <w:t xml:space="preserve">争牌子方面，我市被国家发改委、财政部、农业部等七部委列入“全国农村一二三产业融合发展试点县”，是山东省仅有的5个县市之一;凯仕利超级纤维应用工程实验室被授予“潍坊市工程实验室”，渠风食品小麦蛋白及生物肽工程实验室、百合酒业发酵型百合酒工程实验室被授予“潍坊市工程研究中心”。</w:t>
      </w:r>
    </w:p>
    <w:p>
      <w:pPr>
        <w:ind w:left="0" w:right="0" w:firstLine="560"/>
        <w:spacing w:before="450" w:after="450" w:line="312" w:lineRule="auto"/>
      </w:pPr>
      <w:r>
        <w:rPr>
          <w:rFonts w:ascii="宋体" w:hAnsi="宋体" w:eastAsia="宋体" w:cs="宋体"/>
          <w:color w:val="000"/>
          <w:sz w:val="28"/>
          <w:szCs w:val="28"/>
        </w:rPr>
        <w:t xml:space="preserve">四是农村产业融合试点扎实推进。经过积极对上争取，我市农村产业融合试点的类型是多业态复合型，此类可同时具备其他类型的特征，更有利于推进试点工作。同时，郚山镇被列入多业态复合型农村产业融合试点乡，景芝镇埠口村、凌河镇大路村、官庄镇寨庄村、柘山镇张家宅村、石埠子南王家庄村、郚山镇大埠沟村等6处村庄被列入国家级农村产业融合示范村。</w:t>
      </w:r>
    </w:p>
    <w:p>
      <w:pPr>
        <w:ind w:left="0" w:right="0" w:firstLine="560"/>
        <w:spacing w:before="450" w:after="450" w:line="312" w:lineRule="auto"/>
      </w:pPr>
      <w:r>
        <w:rPr>
          <w:rFonts w:ascii="宋体" w:hAnsi="宋体" w:eastAsia="宋体" w:cs="宋体"/>
          <w:color w:val="000"/>
          <w:sz w:val="28"/>
          <w:szCs w:val="28"/>
        </w:rPr>
        <w:t xml:space="preserve">加强产业融合试点工作的组织领导，成立了由市委主要领导任组长、市政府主要领导任常务副组长的工作领导小组，研究制定了《xx市农村产业融合发展试点示范县实施方案》，谋划包装了总投资310多亿元的134个重点项目，为全市产业融合发展提供了项目支撑。深入实施农业品牌提升“164”计划，积极开展新一轮农村产业结构调整，加快推进非经济作物调经济作物、大田调大棚、山地调林果、低效调高效、零散调规模，加快农村土地流转，为农村产业融合发展奠定了良好基础。</w:t>
      </w:r>
    </w:p>
    <w:p>
      <w:pPr>
        <w:ind w:left="0" w:right="0" w:firstLine="560"/>
        <w:spacing w:before="450" w:after="450" w:line="312" w:lineRule="auto"/>
      </w:pPr>
      <w:r>
        <w:rPr>
          <w:rFonts w:ascii="宋体" w:hAnsi="宋体" w:eastAsia="宋体" w:cs="宋体"/>
          <w:color w:val="000"/>
          <w:sz w:val="28"/>
          <w:szCs w:val="28"/>
        </w:rPr>
        <w:t xml:space="preserve">五是全市服务业保持平稳发展态势。加强规划引领，研究制定了《全市服务业发展586计划实施方案》，谋划包装了236个重点服务业项目，强化了服务发展项目支撑。加快项目建设，对列入20xx年xx市重点项目中的80个新建、73个续建服务业项目，加强跟踪服务，确保了全市服务业持续快速发展。做好项目包装储备，做好教育、卫生、民政、旅游基础设施等民生项目的包装储备，争取列入上级计划盘子，为服务业发展提供政策资金支持。</w:t>
      </w:r>
    </w:p>
    <w:p>
      <w:pPr>
        <w:ind w:left="0" w:right="0" w:firstLine="560"/>
        <w:spacing w:before="450" w:after="450" w:line="312" w:lineRule="auto"/>
      </w:pPr>
      <w:r>
        <w:rPr>
          <w:rFonts w:ascii="宋体" w:hAnsi="宋体" w:eastAsia="宋体" w:cs="宋体"/>
          <w:color w:val="000"/>
          <w:sz w:val="28"/>
          <w:szCs w:val="28"/>
        </w:rPr>
        <w:t xml:space="preserve">加强对上沟通对接，做好“鸢都产业人才”的组织申报工作，为服务业发展提供人才支撑。前三季度，全市服务业增加值达到96.4亿元，同比增长9.9%，增速高于潍坊市0.8个百分点，增速在潍坊8个县市中排名第2;服务业增加值占gdp比重为43.1%，比年初提高2.2个百分点，在潍坊8个县市中排名第1。</w:t>
      </w:r>
    </w:p>
    <w:p>
      <w:pPr>
        <w:ind w:left="0" w:right="0" w:firstLine="560"/>
        <w:spacing w:before="450" w:after="450" w:line="312" w:lineRule="auto"/>
      </w:pPr>
      <w:r>
        <w:rPr>
          <w:rFonts w:ascii="宋体" w:hAnsi="宋体" w:eastAsia="宋体" w:cs="宋体"/>
          <w:color w:val="000"/>
          <w:sz w:val="28"/>
          <w:szCs w:val="28"/>
        </w:rPr>
        <w:t xml:space="preserve">六是新能源产业快速推进。新能源产业属我市战略性新兴产业，主要包括风力发电和光伏发电两个产业。风电方面，目前城顶山、太平山、摘药山3个累计147.9兆瓦的风力电场已并网发电，规模效益逐步显现。1—9月份，其中太平山风电场项目上交税金1012万元，同比增长47.74%。黄皿山60兆瓦风电项目已经开工建设，计划20xx年3月份并网发电。石埠子100兆瓦、柘山40兆瓦风力发电项目被列入“20xx年山东省风电项目建设计划”，计划20xx年开工。光伏方面，目前辉渠、吾山各50兆瓦光伏电已并网发电。</w:t>
      </w:r>
    </w:p>
    <w:p>
      <w:pPr>
        <w:ind w:left="0" w:right="0" w:firstLine="560"/>
        <w:spacing w:before="450" w:after="450" w:line="312" w:lineRule="auto"/>
      </w:pPr>
      <w:r>
        <w:rPr>
          <w:rFonts w:ascii="宋体" w:hAnsi="宋体" w:eastAsia="宋体" w:cs="宋体"/>
          <w:color w:val="000"/>
          <w:sz w:val="28"/>
          <w:szCs w:val="28"/>
        </w:rPr>
        <w:t xml:space="preserve">大盛20兆瓦光伏电站项目计划年前并网发电。共计约15mw的分布式光伏项目建成。组织编写了《xx市光伏扶贫实施方案》，争取列国家光伏扶贫指标140兆瓦，项目建成后可帮扶贫困户5150户，每户每年将增加不低于3000元的收益。另外，规划建设的30兆瓦生物质发电项目，计划年内建成。</w:t>
      </w:r>
    </w:p>
    <w:p>
      <w:pPr>
        <w:ind w:left="0" w:right="0" w:firstLine="560"/>
        <w:spacing w:before="450" w:after="450" w:line="312" w:lineRule="auto"/>
      </w:pPr>
      <w:r>
        <w:rPr>
          <w:rFonts w:ascii="宋体" w:hAnsi="宋体" w:eastAsia="宋体" w:cs="宋体"/>
          <w:color w:val="000"/>
          <w:sz w:val="28"/>
          <w:szCs w:val="28"/>
        </w:rPr>
        <w:t xml:space="preserve">七是改革工作稳妥推进。组织召开全市党政机关公务用车制度改革政策培训会议，对全市党政机关公务用车进行全面摸底、统一封存，分两次对285辆公车进行公开拍卖，成交额485万元。加强制度规范建设，研究制定了《xx市党政机关公车改革实施方案》《xx市党政机关公务用车制度改革涉及车辆处置办法》《xx市党政机关执法执勤用车制度改革办法》《xx市党政机关公务用车制度改革涉及司勤人员安置办法》等实施办法，对机要通信和应急车辆统一张贴“公务”标识。同时，根据市委改革办要求，积极推动全市84项重点改革任务、43项改革“微创新”等相关改革的协调配套及整体推进工作，取得了很好成效。</w:t>
      </w:r>
    </w:p>
    <w:p>
      <w:pPr>
        <w:ind w:left="0" w:right="0" w:firstLine="560"/>
        <w:spacing w:before="450" w:after="450" w:line="312" w:lineRule="auto"/>
      </w:pPr>
      <w:r>
        <w:rPr>
          <w:rFonts w:ascii="宋体" w:hAnsi="宋体" w:eastAsia="宋体" w:cs="宋体"/>
          <w:color w:val="000"/>
          <w:sz w:val="28"/>
          <w:szCs w:val="28"/>
        </w:rPr>
        <w:t xml:space="preserve">八是其他重点工作全力推进。对市委、市政府安排的“两学一做”“返乡寻源大走访”“精准扶贫”等重点工作全力推进，确保取得真正实效。“两学一做”学习教育活动扎实开展以开展“两学一做”学习教育活动为契机，在全局大兴学习之风，强化党员干部学习的主动性、自觉性，积极创建学习型机关;不断改进工作作风，提高服务水平，锤炼一支善于谋划、长于创新、勇于攻坚、敢于克难的钢班子、铁队伍，全力打造“勤廉发改”“阳光发改”机关品牌。“精准扶贫”工作成效显著。</w:t>
      </w:r>
    </w:p>
    <w:p>
      <w:pPr>
        <w:ind w:left="0" w:right="0" w:firstLine="560"/>
        <w:spacing w:before="450" w:after="450" w:line="312" w:lineRule="auto"/>
      </w:pPr>
      <w:r>
        <w:rPr>
          <w:rFonts w:ascii="宋体" w:hAnsi="宋体" w:eastAsia="宋体" w:cs="宋体"/>
          <w:color w:val="000"/>
          <w:sz w:val="28"/>
          <w:szCs w:val="28"/>
        </w:rPr>
        <w:t xml:space="preserve">根据市委安排部署，加强对大盛镇小庵子、牛沐、后沟3个行政村的17户困难群众的联系沟通，及时解决遇到的困难问题。目前，已协调资金30万元，帮助新上33kw光伏发电项目，建成并网发电，预计每年可以为村集体创造4万元收入;又协调省扶贫资金23万元，帮助再上1个光伏发电项目，每年可为村集体创造3.6万元收。“返乡寻源”大走访深入开展。按照“五必访、五必问”要求，全局18名党员干部对770户群众深入走访，了解群众所思所盼，收集意见建议60多条，建立问题台账，尽快落实解决。同时，建立联系服务群众的常态长效机制，通过电话联系、登门回访等形式，加强日常沟通联系，实现联系服务群众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发改局清廉机关建设实施方案如何写六</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1、狠抓重大规划、计划的编制和实施，确保“稳增长”落到实处。抓年度计划的编制和实施，推动经济社会发展。14个主要经济社会发展指标中，除社会消费品零售总额由于统计方法调整较难实现外，其余主要指标顺利完成。抓重大规划编制，谋划经济社会发展。组织编制完成了“两城”战略规划、“十二五”规划《纲要》和重大项目本，根据“十二五”规划总体要求，着手编制《郴资桂“两型社会”示范带规划纲要》、《高铁经济发展规划》等14个专项规划。</w:t>
      </w:r>
    </w:p>
    <w:p>
      <w:pPr>
        <w:ind w:left="0" w:right="0" w:firstLine="560"/>
        <w:spacing w:before="450" w:after="450" w:line="312" w:lineRule="auto"/>
      </w:pPr>
      <w:r>
        <w:rPr>
          <w:rFonts w:ascii="宋体" w:hAnsi="宋体" w:eastAsia="宋体" w:cs="宋体"/>
          <w:color w:val="000"/>
          <w:sz w:val="28"/>
          <w:szCs w:val="28"/>
        </w:rPr>
        <w:t xml:space="preserve">2、狠抓重大项目建设，确保“增投资”落到实处。继续开展“项目建设年”活动，投资成效显着。全年完成全社会固定资产投资813亿元，同比增长36.1%，提前3个月完成“千亿投资计划”。全市共调度主要建设项目936个，完成投资548亿元(不含高速公路和铁路投资)，同比增长76.4%。全年向上申报50个专项近1000个项目，争取国省资金21.88亿元，在国省资金总量投放减少的情况下超过上年3.4亿元。抓好“十二五”规划项目库建设，提出了“836计划”，即“十二五”累计完成8000亿元左右的投资总量、组织实施30余项重大工程、加快推进600余个重大项目的计划。目前已有264个项目挤进了省“十二五”规划重大项目笼子，占全省重大项目总数1147个的23%。</w:t>
      </w:r>
    </w:p>
    <w:p>
      <w:pPr>
        <w:ind w:left="0" w:right="0" w:firstLine="560"/>
        <w:spacing w:before="450" w:after="450" w:line="312" w:lineRule="auto"/>
      </w:pPr>
      <w:r>
        <w:rPr>
          <w:rFonts w:ascii="宋体" w:hAnsi="宋体" w:eastAsia="宋体" w:cs="宋体"/>
          <w:color w:val="000"/>
          <w:sz w:val="28"/>
          <w:szCs w:val="28"/>
        </w:rPr>
        <w:t xml:space="preserve">3、狠抓宏观调控综合平衡，确保“调结构”落到实处。立足项目审批、稽查、综合协调等基本职能，坚持从源头上抓好“转方式、调结构”的贯彻落实。全年共审批项目275个，开展了项目审批工作自查自纠，进一步落实“两集中、两到位”改革，完成x大道延伸段等3个中心城区基础设施建设项目的集中审批工作，提高了审批效率。加强项目监管，逐步实现对政府投资项目的全过程监管。查处招投标违纪案件10件、稽察项目100多个、依法核准招投标项目1000多个。加强重大关系协调，积极做好全市园区扩规工作。抓住时机向省发改委、省财政厅申报创建永兴县“城市矿产”示范基地，积极组织申报湘江流域重金属污染治理等资源节约和环境保护中央预算内投资项目，向省里请求增补桂阳和永兴两县为重点开发区域。</w:t>
      </w:r>
    </w:p>
    <w:p>
      <w:pPr>
        <w:ind w:left="0" w:right="0" w:firstLine="560"/>
        <w:spacing w:before="450" w:after="450" w:line="312" w:lineRule="auto"/>
      </w:pPr>
      <w:r>
        <w:rPr>
          <w:rFonts w:ascii="宋体" w:hAnsi="宋体" w:eastAsia="宋体" w:cs="宋体"/>
          <w:color w:val="000"/>
          <w:sz w:val="28"/>
          <w:szCs w:val="28"/>
        </w:rPr>
        <w:t xml:space="preserve">4、狠抓改革开放，确保“转方式”落到实处。深入开展改革调研，理清了改革纵深推进的思路。对全市36个部门44项改革进行了专题调研，提出了《全面深化经济体制综合配套改革的建议》，推进各项改革的思路更加清晰。协调全面推进各项重大改革，医药卫生管理体制、政府机构、财税管理体制、科技事业等各项改革有序推进。积极组织大湘南三市申报全国承接产业转移基地，请求省政府并报国务院将、衡阳、永州三市打造成以为中心的国家级湘南承接产业转移示范区，推动我市加快承接产业转移。积极组织郴资桂区域创建我省“两型社会”示范带，争取省里在重大政策和项目建设方面给予支持。目前，郴资桂区域创建我省“两型社会”示范带已经纳入省“十二五”规划。嘉禾县被列为省城乡一体化示范县。</w:t>
      </w:r>
    </w:p>
    <w:p>
      <w:pPr>
        <w:ind w:left="0" w:right="0" w:firstLine="560"/>
        <w:spacing w:before="450" w:after="450" w:line="312" w:lineRule="auto"/>
      </w:pPr>
      <w:r>
        <w:rPr>
          <w:rFonts w:ascii="宋体" w:hAnsi="宋体" w:eastAsia="宋体" w:cs="宋体"/>
          <w:color w:val="000"/>
          <w:sz w:val="28"/>
          <w:szCs w:val="28"/>
        </w:rPr>
        <w:t xml:space="preserve">5、狠抓民生工程和社会事业发展，确保“惠民生”落到实处。紧紧围绕国家“扩内需、保增长”政策，全年共上报社会事业项目244个，争取资金15924万元，完成年计划的144.8%，其中中央新增投资15682万元，省预算内投资242万元;争取保障性住房资金5.36亿元。牵头组织相关部门科学编制专项规划，积极申报了x年社会口10个专项5类项目投资计划，总投资21770万元，其中申请中央预算内投资12213万元;组织编制了全市x年民生100工程。争取了一批社会事业项目进规划、进笼子，全市有30个社会事业项目进入省“十二五”规划重大项目本子，其中打捆项目20个，单列项目10个，占全省社会口“十二五”规划总项目个数的12.5%。</w:t>
      </w:r>
    </w:p>
    <w:p>
      <w:pPr>
        <w:ind w:left="0" w:right="0" w:firstLine="560"/>
        <w:spacing w:before="450" w:after="450" w:line="312" w:lineRule="auto"/>
      </w:pPr>
      <w:r>
        <w:rPr>
          <w:rFonts w:ascii="宋体" w:hAnsi="宋体" w:eastAsia="宋体" w:cs="宋体"/>
          <w:color w:val="000"/>
          <w:sz w:val="28"/>
          <w:szCs w:val="28"/>
        </w:rPr>
        <w:t xml:space="preserve">6、狠抓队伍建设，确保各项工作落到实处。以规范权力运行为契机，进一步加强机关自身建设，狠抓依法、科学、民主行政。启动《x市发改委规范权力运行制度汇编》工作，共发布各类制度52项，分规范权力运行制度36项、规范权力配套制度11项、规范权力运行考核制度5项三大类。将“集体领导、民主集中、个别酝酿、会议决策”作为基本的工作方法，在重大事项决策、重点人事任免、重大项目安排和大额资金使用上，实行集体讨论决定，杜绝“一言堂”。建立月度工作会议制度，通过调度考核抓好每月工作的落实;完善日常工作制度，制定出台了《绩效评估考核办法》、《工作制度》、《机关行政效能建设制度》等10多项制度，形成了由“人管人”转变为“制度管人”的新格局。狠抓干部队伍建设，深入开展创先争优活动，全面开展机构改革，科级干部实行轮岗制;完善借用人员管理制度，引进8名硕士研究生，进一步充实队伍，干部队伍的学历、年龄、专业结构得到大大改善。选派得力干部下基层，挑重担，建整扶贫工作取得显着成果，“双联”工作扎实推进，“三创”工作积极开展。狠抓党风廉政责任制落实，全委“定责保廉、建制管廉、监督促廉、教育导廉”工作取得显着成效。</w:t>
      </w:r>
    </w:p>
    <w:p>
      <w:pPr>
        <w:ind w:left="0" w:right="0" w:firstLine="560"/>
        <w:spacing w:before="450" w:after="450" w:line="312" w:lineRule="auto"/>
      </w:pPr>
      <w:r>
        <w:rPr>
          <w:rFonts w:ascii="宋体" w:hAnsi="宋体" w:eastAsia="宋体" w:cs="宋体"/>
          <w:color w:val="000"/>
          <w:sz w:val="28"/>
          <w:szCs w:val="28"/>
        </w:rPr>
        <w:t xml:space="preserve">二、x年发展改革工作的主要任务</w:t>
      </w:r>
    </w:p>
    <w:p>
      <w:pPr>
        <w:ind w:left="0" w:right="0" w:firstLine="560"/>
        <w:spacing w:before="450" w:after="450" w:line="312" w:lineRule="auto"/>
      </w:pPr>
      <w:r>
        <w:rPr>
          <w:rFonts w:ascii="宋体" w:hAnsi="宋体" w:eastAsia="宋体" w:cs="宋体"/>
          <w:color w:val="000"/>
          <w:sz w:val="28"/>
          <w:szCs w:val="28"/>
        </w:rPr>
        <w:t xml:space="preserve">(一)突出规划引领，实现经济社会跨越发展。抓好“两城”规划和“十二五”规划的实施。加强组织领导，充分发挥“两城”规划和</w:t>
      </w:r>
    </w:p>
    <w:p>
      <w:pPr>
        <w:ind w:left="0" w:right="0" w:firstLine="560"/>
        <w:spacing w:before="450" w:after="450" w:line="312" w:lineRule="auto"/>
      </w:pPr>
      <w:r>
        <w:rPr>
          <w:rFonts w:ascii="宋体" w:hAnsi="宋体" w:eastAsia="宋体" w:cs="宋体"/>
          <w:color w:val="000"/>
          <w:sz w:val="28"/>
          <w:szCs w:val="28"/>
        </w:rPr>
        <w:t xml:space="preserve">“十二五”规划领导小组及办公室的作用，统筹负责规划的组织实施。强化项目、资金和政策保障，加强规划监督，确保规划实施落到实处。抓好区域规划、专项规划和重大工程的编制和实施。市发改委负责编制专题、专项规划15个;组织其他部门编制专题、专项和区域规划57个;完善31项重大工程规划编制，把经济社会发展目标落到实处。抓好x年经济社会发展指标的实施，既要协调抓预期性指标任务的完成，更要抓约束性指标任务的完成。密切关注全市经济运行态势，针对经济运行中存在的突出问题，加强调查研究，适时提出对策建议，促进经济平稳健康运行。</w:t>
      </w:r>
    </w:p>
    <w:p>
      <w:pPr>
        <w:ind w:left="0" w:right="0" w:firstLine="560"/>
        <w:spacing w:before="450" w:after="450" w:line="312" w:lineRule="auto"/>
      </w:pPr>
      <w:r>
        <w:rPr>
          <w:rFonts w:ascii="宋体" w:hAnsi="宋体" w:eastAsia="宋体" w:cs="宋体"/>
          <w:color w:val="000"/>
          <w:sz w:val="28"/>
          <w:szCs w:val="28"/>
        </w:rPr>
        <w:t xml:space="preserve">(二)突出项目建设，加快新型产业和新型城镇建设。以项目建设为重要抓手，利用综合交通和区位优势，着力培育中心城区增长极核，沿郴资桂高等级公路和郴永宜、京港澳高速及复线、铁路和107国道，加快新型产业十字走廊建设，发展新型工业、现代服务业和文化旅游业，促进郴资桂、郴永宜城镇群发展。大力实施投资与项目建设836计划，x年继续把项目建设作为第一要务，促进投资较快增长，确保完成1000亿元、增长30%的投资目标。要加大向上争取国、省资金的力度，争取完成23亿元的向上争资目标;继续开展“项目建设年”活动，实行重大项目领导和部门分工负责制，着力抓好700余个重大项目建设，完成700亿元以上投资。加快推进新型工业化，充分发挥审批、核准、备案、初审、稽查等职能作用，加快传统优势产业提质升级步伐，做大做强有色金属产业，调整优化以化工、建筑材料、锻铸造为代表的原材料工业，改造提升以食品加工、烤烟生产为代表的消费品工业，促进传统制造业向“两型”化、高端化、品牌化、集群化发展。加快推进新型城镇化，通过实施国省干线公路网建设、农村路网完善等重大基础设施工程，加快构建以中心城区为核心的郴资桂、郴永宜区域城镇群，辐射带动环郴资桂、郴永宜区域，即安仁、桂东、汝城、临武、嘉禾城镇发展。加快推进信息化，着力打造“数字”。</w:t>
      </w:r>
    </w:p>
    <w:p>
      <w:pPr>
        <w:ind w:left="0" w:right="0" w:firstLine="560"/>
        <w:spacing w:before="450" w:after="450" w:line="312" w:lineRule="auto"/>
      </w:pPr>
      <w:r>
        <w:rPr>
          <w:rFonts w:ascii="宋体" w:hAnsi="宋体" w:eastAsia="宋体" w:cs="宋体"/>
          <w:color w:val="000"/>
          <w:sz w:val="28"/>
          <w:szCs w:val="28"/>
        </w:rPr>
        <w:t xml:space="preserve">(三)突出转方式、调结构，加快现代农业和生态建设。以转方式、调结构为主攻方向，利用生态环境优势，打造一批现代农业示范县、生态文明示范县和文化旅游示范县，加快环郴资桂、郴永宜区域的现代农业及生态示范圈建设，大力建设“森林”。加强生态建设和环境保护，坚持生态建设与可持续发展并举的理念，大力推进生态工程建设，加快构建“蓝脉绿网”城市绿化体系;加强水资源保护工程建设，加快构建大生态网络体系，加强以湘江流域重金属污染治理为重点的流域、区域水污染防治，改善环境质量。加快发展现代农业，坚持用现代科学技术改造农业，用现代产业体系提升农业，用现代经营形式推进农业，在稳定粮食产能的基础上，大力发展生态农业、特色农业、休闲农业、城市农业和外向型农业，加快推进新农村建设。加快发展文化旅游业，坚持“政府主导、社会参与、开发与保护并重”的原则，促进文化与旅游融合发展，实施开展旅游“五个一”工程，加强精品旅游景区建设，增强旅游业综合实力，力争全年实现接待国内游客1800万人次，其中入境游客20万人次，实现旅游综合收入130亿元。</w:t>
      </w:r>
    </w:p>
    <w:p>
      <w:pPr>
        <w:ind w:left="0" w:right="0" w:firstLine="560"/>
        <w:spacing w:before="450" w:after="450" w:line="312" w:lineRule="auto"/>
      </w:pPr>
      <w:r>
        <w:rPr>
          <w:rFonts w:ascii="宋体" w:hAnsi="宋体" w:eastAsia="宋体" w:cs="宋体"/>
          <w:color w:val="000"/>
          <w:sz w:val="28"/>
          <w:szCs w:val="28"/>
        </w:rPr>
        <w:t xml:space="preserve">(四)突出民生改善，促进社会和谐发展。坚持民生优先、共享发展，集中力量、集中资金、集中物力，着力解决影响社会和谐稳定的一些源头性、基础性、根本性问题，着力建设“民生”。努力增加居民收入，坚持以项目扩大就业、创业带动就业、培训促进就业、政策扶持就业、服务保障就业，加强对就业困难群体特别是零就业家庭的就业援助，实现经济增长与就业增长、收入增长的良性互动。力争年内新增城镇就业人员5.2万人，农村劳动力转移就业7.8万人。加强保障性住房建设，今年要完成中央计划新增廉租房、公租房、经适房等各类保障性住房和棚户区住房4.8万套，五年内计划扩大到30万套。完善公共服务体系，加大公共服务投入，按照广覆盖、保基本、多层次、可持续基本要求，力争在扩大覆盖、提高保障水平、提高统筹层次等方面迈出更大的实质性步伐。同步创新社会管理，构建基层综合管理和服务新平台，促进社会和谐稳定。加快发展社会事业，围绕国家专项规划，协调抓好项目前期工作，争取国、省各项资金1亿元以上;同时，建立社会事业多元投入机制，鼓励社会资金参与社会事业建设。注重关键领域和薄弱环节，保持物价总水平基本稳定，积极会同有关部门，切实做好市场保障和价格稳定工作，今年居民消费价格总水平涨幅控制在4%左右。切实加大节能减排力度，确保政策执行有力，严控“两高”行业过快增长，确保节能减排技术推广到位，节能减排设备正常运行，鼓励企业加快采用先进适用技术、设备和工艺，充分挖掘降低单位能耗的潜力。</w:t>
      </w:r>
    </w:p>
    <w:p>
      <w:pPr>
        <w:ind w:left="0" w:right="0" w:firstLine="560"/>
        <w:spacing w:before="450" w:after="450" w:line="312" w:lineRule="auto"/>
      </w:pPr>
      <w:r>
        <w:rPr>
          <w:rFonts w:ascii="宋体" w:hAnsi="宋体" w:eastAsia="宋体" w:cs="宋体"/>
          <w:color w:val="000"/>
          <w:sz w:val="28"/>
          <w:szCs w:val="28"/>
        </w:rPr>
        <w:t xml:space="preserve">(五)突出体制机制创新，提高改革开放水平。坚持发展与改革两手抓，把改革的力度与发展速度、社会可承受程度统一起来，为经济社会发展注入新的活力。全面开展“两型社会”建设，大力开展郴资桂一体化区域“两型社会”示范带创建工作，把郴资桂区域打造成 “两型”产业聚集区、统筹城乡发展试验区、生态建设实践区和改革开放先导区。全面推进先行先试，深化重点领域改革，把先行先试的范围由承接产业转移扩大到全面推进经济建设，由经济领域扩大到社会、文化、生态发展各个方面，力求做到横向拓展、纵深推进。以今年开展“改革攻坚年”为重要抓手，重点推进经济管理、行政管理、收入分配和社会保障、要素市场管理、财税金融和投融资、社会领域、城乡管理、涉外经济等八大领域45项改革。大力推进承接产业转移，提高对外开放水平。积极为承接国际、珠三角和东南沿海地区的产业转移服务，重点推进省级产业园区、出口加工区二期、湘南国际物流园等基础设施建设，完善承接产业转移平台，加大承接产业转移力度。积极实施“走出去”战略，支持有条件的骨干企业投资境外矿产资源和高技术领域，扩大境外工程承包和劳务合作，加快培育本土跨国公司和国际品牌，推动市内优势企业发展壮大。力争实现利用外资6.1亿美元，进出口总额达到12亿美元。</w:t>
      </w:r>
    </w:p>
    <w:p>
      <w:pPr>
        <w:ind w:left="0" w:right="0" w:firstLine="560"/>
        <w:spacing w:before="450" w:after="450" w:line="312" w:lineRule="auto"/>
      </w:pPr>
      <w:r>
        <w:rPr>
          <w:rFonts w:ascii="宋体" w:hAnsi="宋体" w:eastAsia="宋体" w:cs="宋体"/>
          <w:color w:val="000"/>
          <w:sz w:val="28"/>
          <w:szCs w:val="28"/>
        </w:rPr>
        <w:t xml:space="preserve">(六)突出发改队伍建设，提高整体工作水平。严格绩效考核，紧紧围绕党委、政府部署的各项任务，突出重点，统筹兼顾，将各项工作任务分解到责任科室，狠抓落实;严格按照《x市发展和改革工作绩效评估办法》和《x市发展和改革委员会绩效评估考核办法》，做好县市区发改工作和市发改委各科室月度考核、季度通报、半年考核评估、年终综合考核评价工作。规范权力运行，加大对《x市发展和改革委员会规范权力运行制度汇编》的宣传力度，在市、县发改部门门户网站上发布，向社会广泛宣传，并抓好制度的实施与执行;严格规范项目审批、资金安排、招标投标等工作，进一步加强对权力运行的监督管理。加强队伍建设，抓住政府机构改革的契机，整合部门职能，调整机构设置。在现有人员的基础上，积极争取人员编制，引进高素质人才，配强发改队伍。加强学习型机关建设，在全系统营造浓厚的学习氛围，支持全系统干部职工通过自考、在职读研、短期培训等多种方式加强学习，不断提高发改队伍整体素质;切实加强对发展与改革工作的理论、法律及政策的研究，努力提高发改部门观大局、抓大事、谋大略工作水平，当好党委、政府的好参谋。</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发改局清廉机关建设实施方案如何写七</w:t>
      </w:r>
    </w:p>
    <w:p>
      <w:pPr>
        <w:ind w:left="0" w:right="0" w:firstLine="560"/>
        <w:spacing w:before="450" w:after="450" w:line="312" w:lineRule="auto"/>
      </w:pPr>
      <w:r>
        <w:rPr>
          <w:rFonts w:ascii="宋体" w:hAnsi="宋体" w:eastAsia="宋体" w:cs="宋体"/>
          <w:color w:val="000"/>
          <w:sz w:val="28"/>
          <w:szCs w:val="28"/>
        </w:rPr>
        <w:t xml:space="preserve">尊敬的各位领导，同志们：今天，区人大会召开这样隆重而庄严的大会，为我们这25名区政府组成部门的负责人颁发任命证书。此时此刻，作为其中的一员，我的心情非常激动，在这里，我代表被任命的25名干部向党组织和人大会表示衷心的感谢。我们深深知道，这证书，凝聚着组织的信任，人民的重托。它意味着权力，更意味着责任。我们决心不负重托，尽心尽力，认真履行职责，努力开创部门工作的新局面。一、围绕中心，服务大局，加快提高工作水平。</w:t>
      </w:r>
    </w:p>
    <w:p>
      <w:pPr>
        <w:ind w:left="0" w:right="0" w:firstLine="560"/>
        <w:spacing w:before="450" w:after="450" w:line="312" w:lineRule="auto"/>
      </w:pPr>
      <w:r>
        <w:rPr>
          <w:rFonts w:ascii="宋体" w:hAnsi="宋体" w:eastAsia="宋体" w:cs="宋体"/>
          <w:color w:val="000"/>
          <w:sz w:val="28"/>
          <w:szCs w:val="28"/>
        </w:rPr>
        <w:t xml:space="preserve">今年，已经进入实施“”规划的关键时期，全面落实科学发展观，促进宁江经济和社会事业又好又快的发展，是我们义不容辞的责任。我们一定要紧紧围绕这个中心，着眼全局，把功夫下在认真贯彻党的路线、方针、政策上，将部门工作完全融入区委、区政府的中心工作之中，切实执行好各项决议、决定，达到政令畅通，提高执政水平。要牢记党的宗旨，把实现工作目标与维护广大群众的利益很好的统一起来，真正替党和人民掌好权、用好权。要突出发展是第一要务的思想，各部门齐心协力，主动站位于经济建设的第一线，一心一意谋发展，聚精会神干事业，同心同德搞建设，全心全意服务于全区人民。</w:t>
      </w:r>
    </w:p>
    <w:p>
      <w:pPr>
        <w:ind w:left="0" w:right="0" w:firstLine="560"/>
        <w:spacing w:before="450" w:after="450" w:line="312" w:lineRule="auto"/>
      </w:pPr>
      <w:r>
        <w:rPr>
          <w:rFonts w:ascii="宋体" w:hAnsi="宋体" w:eastAsia="宋体" w:cs="宋体"/>
          <w:color w:val="000"/>
          <w:sz w:val="28"/>
          <w:szCs w:val="28"/>
        </w:rPr>
        <w:t xml:space="preserve">二、勤于学习，求实创新，充分发挥职能作用。</w:t>
      </w:r>
    </w:p>
    <w:p>
      <w:pPr>
        <w:ind w:left="0" w:right="0" w:firstLine="560"/>
        <w:spacing w:before="450" w:after="450" w:line="312" w:lineRule="auto"/>
      </w:pPr>
      <w:r>
        <w:rPr>
          <w:rFonts w:ascii="宋体" w:hAnsi="宋体" w:eastAsia="宋体" w:cs="宋体"/>
          <w:color w:val="000"/>
          <w:sz w:val="28"/>
          <w:szCs w:val="28"/>
        </w:rPr>
        <w:t xml:space="preserve">面对新的形势、新的任务，我们将主动学习新知识，勤于研究新问题，注重积累新经验，努力提高自身的政治素质和业务水平。要突出抓好法律学习，带头学法、守法、用法，切实增强法制观念，做到依法办事、依法行政。要认真学习经济理论，努力提高驾驭市场经济的能力。从发改部门的角度来说。随着政府经济管理职能的转变，发展和改革工作必须以科学发展观为统领，密切关注经济运行的新情况、新变化，做好经济运行调度、经济指标预测、各项规划编制、项目备案核准等各项工作。尤其对经济社会发展的动态，要快速及时作出反应，研究倾向性问题。坚持用数据说话，要透过数据看问题，研究趋势谈发展，为经济决策提供更有力、更鲜活的依据，力求把本职工作做得更实、更好、更富有成效。</w:t>
      </w:r>
    </w:p>
    <w:p>
      <w:pPr>
        <w:ind w:left="0" w:right="0" w:firstLine="560"/>
        <w:spacing w:before="450" w:after="450" w:line="312" w:lineRule="auto"/>
      </w:pPr>
      <w:r>
        <w:rPr>
          <w:rFonts w:ascii="宋体" w:hAnsi="宋体" w:eastAsia="宋体" w:cs="宋体"/>
          <w:color w:val="000"/>
          <w:sz w:val="28"/>
          <w:szCs w:val="28"/>
        </w:rPr>
        <w:t xml:space="preserve">三、依法行政，廉洁自律，自觉接受人民监督。</w:t>
      </w:r>
    </w:p>
    <w:p>
      <w:pPr>
        <w:ind w:left="0" w:right="0" w:firstLine="560"/>
        <w:spacing w:before="450" w:after="450" w:line="312" w:lineRule="auto"/>
      </w:pPr>
      <w:r>
        <w:rPr>
          <w:rFonts w:ascii="宋体" w:hAnsi="宋体" w:eastAsia="宋体" w:cs="宋体"/>
          <w:color w:val="000"/>
          <w:sz w:val="28"/>
          <w:szCs w:val="28"/>
        </w:rPr>
        <w:t xml:space="preserve">作为一名人大会任命的部门负责人，我们深知手中的权力是人民赋予的。因此，在工作中我们要严格执行廉洁从政准则，不断增强拒腐防变能力，自觉接受党内监督，特别是，要主动接受具有最高法律效力和最高层次的人大监督，虚心听取人大代表的意见，想问题、办事情要以人民群众满不满意、高不高兴、答不答应为出发点和落脚点。同时，要健全和完善本部门各项办事制度，坚持以制度管人管事。增强依法行政的透明度，面向社会公开办事制度，将一切行政行为置于人民群众的监督之下。时刻牢记为人民服务的宗旨，检点和约束自己的行为，按照“权为民所用、情为民所系、利为民所谋”的要求，恪守为民之本，善谋富民之策，多做利民之事，不忘公仆本色。</w:t>
      </w:r>
    </w:p>
    <w:p>
      <w:pPr>
        <w:ind w:left="0" w:right="0" w:firstLine="560"/>
        <w:spacing w:before="450" w:after="450" w:line="312" w:lineRule="auto"/>
      </w:pPr>
      <w:r>
        <w:rPr>
          <w:rFonts w:ascii="宋体" w:hAnsi="宋体" w:eastAsia="宋体" w:cs="宋体"/>
          <w:color w:val="000"/>
          <w:sz w:val="28"/>
          <w:szCs w:val="28"/>
        </w:rPr>
        <w:t xml:space="preserve">总之，在任职期间，我们要在区委、区政府的领导和区人大会的监督下，以强烈的事业心、高度的责任感和充满激情的工作态度，投入到我区经济和各项事业的建设中去，恪尽职守，不负重托，不辱使命，以实际行动和良好的工作业绩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2025-05-11T10:11:18+08:00</dcterms:created>
  <dcterms:modified xsi:type="dcterms:W3CDTF">2025-05-11T10:11:18+08:00</dcterms:modified>
</cp:coreProperties>
</file>

<file path=docProps/custom.xml><?xml version="1.0" encoding="utf-8"?>
<Properties xmlns="http://schemas.openxmlformats.org/officeDocument/2006/custom-properties" xmlns:vt="http://schemas.openxmlformats.org/officeDocument/2006/docPropsVTypes"/>
</file>