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2025年如何写打架赔偿协议书格式 医疗赔偿协议书格式(精选10篇)</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如何写打架赔偿协议书格式一甲方：乙方：关于乙方患病的有关问题，甲乙双方根据法律法规之规定，本着平等、诚实信用的原则，经协商，在完全自愿的情况下达成如下协议：第一条、患者基本情况：第二条、 乙方已经充分了解了甲方本次医疗行为，对医疗程度认知已...</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如何写打架赔偿协议书格式二</w:t>
      </w:r>
    </w:p>
    <w:p>
      <w:pPr>
        <w:ind w:left="0" w:right="0" w:firstLine="560"/>
        <w:spacing w:before="450" w:after="450" w:line="312" w:lineRule="auto"/>
      </w:pPr>
      <w:r>
        <w:rPr>
          <w:rFonts w:ascii="宋体" w:hAnsi="宋体" w:eastAsia="宋体" w:cs="宋体"/>
          <w:color w:val="000"/>
          <w:sz w:val="28"/>
          <w:szCs w:val="28"/>
        </w:rPr>
        <w:t xml:space="preserve">赔偿协议(范本)</w:t>
      </w:r>
    </w:p>
    <w:p>
      <w:pPr>
        <w:ind w:left="0" w:right="0" w:firstLine="560"/>
        <w:spacing w:before="450" w:after="450" w:line="312" w:lineRule="auto"/>
      </w:pPr>
      <w:r>
        <w:rPr>
          <w:rFonts w:ascii="宋体" w:hAnsi="宋体" w:eastAsia="宋体" w:cs="宋体"/>
          <w:color w:val="000"/>
          <w:sz w:val="28"/>
          <w:szCs w:val="28"/>
        </w:rPr>
        <w:t xml:space="preserve">协议方:x公司(以下简称甲方) 协议方:x公司(以下简称乙方)</w:t>
      </w:r>
    </w:p>
    <w:p>
      <w:pPr>
        <w:ind w:left="0" w:right="0" w:firstLine="560"/>
        <w:spacing w:before="450" w:after="450" w:line="312" w:lineRule="auto"/>
      </w:pPr>
      <w:r>
        <w:rPr>
          <w:rFonts w:ascii="宋体" w:hAnsi="宋体" w:eastAsia="宋体" w:cs="宋体"/>
          <w:color w:val="000"/>
          <w:sz w:val="28"/>
          <w:szCs w:val="28"/>
        </w:rPr>
        <w:t xml:space="preserve">x年x月x日,甲方委托乙方将货物汽运发运到重庆,乙方擅自变更运输方式,在运输装卸过程中又不慎致货物受损,造成直接货物损失人民币x元,且延误了天，现收货方要求甲方赔偿损失x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一、乙方愿意于x年x月x日一次性赔偿甲方人民币x元，以作为甲方对收货方的赔偿，甲方表示同意。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 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如何写打架赔偿协议书格式三</w:t>
      </w:r>
    </w:p>
    <w:p>
      <w:pPr>
        <w:ind w:left="0" w:right="0" w:firstLine="560"/>
        <w:spacing w:before="450" w:after="450" w:line="312" w:lineRule="auto"/>
      </w:pPr>
      <w:r>
        <w:rPr>
          <w:rFonts w:ascii="宋体" w:hAnsi="宋体" w:eastAsia="宋体" w:cs="宋体"/>
          <w:color w:val="000"/>
          <w:sz w:val="28"/>
          <w:szCs w:val="28"/>
        </w:rPr>
        <w:t xml:space="preserve">甲 方： ，男，汉族，19 年 月 日生，住 省 县 乡 村，身份证号：</w:t>
      </w:r>
    </w:p>
    <w:p>
      <w:pPr>
        <w:ind w:left="0" w:right="0" w:firstLine="560"/>
        <w:spacing w:before="450" w:after="450" w:line="312" w:lineRule="auto"/>
      </w:pPr>
      <w:r>
        <w:rPr>
          <w:rFonts w:ascii="宋体" w:hAnsi="宋体" w:eastAsia="宋体" w:cs="宋体"/>
          <w:color w:val="000"/>
          <w:sz w:val="28"/>
          <w:szCs w:val="28"/>
        </w:rPr>
        <w:t xml:space="preserve">乙 方： ，男，汉族，19 年 月 日生，住 省 县 乡 ，身份证号：</w:t>
      </w:r>
    </w:p>
    <w:p>
      <w:pPr>
        <w:ind w:left="0" w:right="0" w:firstLine="560"/>
        <w:spacing w:before="450" w:after="450" w:line="312" w:lineRule="auto"/>
      </w:pPr>
      <w:r>
        <w:rPr>
          <w:rFonts w:ascii="宋体" w:hAnsi="宋体" w:eastAsia="宋体" w:cs="宋体"/>
          <w:color w:val="000"/>
          <w:sz w:val="28"/>
          <w:szCs w:val="28"/>
        </w:rPr>
        <w:t xml:space="preserve">甲乙双方系邻里关系，甲方宅基西侧有宽40公分长十八余米的土地，乙方因修改但方向偏斜，在甲乙双方宅基之间形成一个南宽北窄楔形小空间，乙方宅基的东北角一个角占住甲方东西宽12公分南北长约300公分，双方发生纠纷。根据相关法律规定，经甲、乙双方充分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一、乙方自愿为甲方房子西侧外墙壁由南到北从地平向上用水泥粉刷130公分，作为补偿;另外乙方自愿把甲乙双方宅基之间的楔形小空间用水泥处理抹平，利于楔形小空间雨水的流动。</w:t>
      </w:r>
    </w:p>
    <w:p>
      <w:pPr>
        <w:ind w:left="0" w:right="0" w:firstLine="560"/>
        <w:spacing w:before="450" w:after="450" w:line="312" w:lineRule="auto"/>
      </w:pPr>
      <w:r>
        <w:rPr>
          <w:rFonts w:ascii="宋体" w:hAnsi="宋体" w:eastAsia="宋体" w:cs="宋体"/>
          <w:color w:val="000"/>
          <w:sz w:val="28"/>
          <w:szCs w:val="28"/>
        </w:rPr>
        <w:t xml:space="preserve">二、为了双方安全，乙方自愿在修房的同时，在他宅基的东北角两宅基之间处另外砌一东西走向的短墙一直向上，到宅基二层的半墙;另外乙方再在两宅基之间的中段处另起一东西走向的短墙直到宅基二层的半墙;甲乙双方宅基之间楔形小空间前面筑一道东西短墙。</w:t>
      </w:r>
    </w:p>
    <w:p>
      <w:pPr>
        <w:ind w:left="0" w:right="0" w:firstLine="560"/>
        <w:spacing w:before="450" w:after="450" w:line="312" w:lineRule="auto"/>
      </w:pPr>
      <w:r>
        <w:rPr>
          <w:rFonts w:ascii="宋体" w:hAnsi="宋体" w:eastAsia="宋体" w:cs="宋体"/>
          <w:color w:val="000"/>
          <w:sz w:val="28"/>
          <w:szCs w:val="28"/>
        </w:rPr>
        <w:t xml:space="preserve">三、未来甲方如果修盖动土，以乙方墙体为界，甲方不得越过乙方墙体动土;而甲方如果以乙方墙体为界在乙方墙体界面以东动土(包括拆除甲乙双方宅基之间的三堵短墙)，乙方不得以任何理由进行干涉。</w:t>
      </w:r>
    </w:p>
    <w:p>
      <w:pPr>
        <w:ind w:left="0" w:right="0" w:firstLine="560"/>
        <w:spacing w:before="450" w:after="450" w:line="312" w:lineRule="auto"/>
      </w:pPr>
      <w:r>
        <w:rPr>
          <w:rFonts w:ascii="宋体" w:hAnsi="宋体" w:eastAsia="宋体" w:cs="宋体"/>
          <w:color w:val="000"/>
          <w:sz w:val="28"/>
          <w:szCs w:val="28"/>
        </w:rPr>
        <w:t xml:space="preserve">四、本协议生效后，乙方享有在甲方老宅西侧占有甲方土地东西宽12公分南北长约300公分内任意处分土地的权利(处分权包括施工建设)。乙方因下地基为打圈梁铺设的砖，涉及甲方土地范围的部分，应该在圈梁凝固后立即拆除。</w:t>
      </w:r>
    </w:p>
    <w:p>
      <w:pPr>
        <w:ind w:left="0" w:right="0" w:firstLine="560"/>
        <w:spacing w:before="450" w:after="450" w:line="312" w:lineRule="auto"/>
      </w:pPr>
      <w:r>
        <w:rPr>
          <w:rFonts w:ascii="宋体" w:hAnsi="宋体" w:eastAsia="宋体" w:cs="宋体"/>
          <w:color w:val="000"/>
          <w:sz w:val="28"/>
          <w:szCs w:val="28"/>
        </w:rPr>
        <w:t xml:space="preserve">五、本协议生效后，甲方不得以任何理由干涉乙方在占有甲方老宅西侧东西宽12公分南北长约300公分范围内土地上任意处分土地。未来甲方修盖时，乙方也不得以任何理由干涉甲方在以乙方宅基东墙体为界以东任意处分土地行为(包括拆除甲乙双方宅基之间的三堵短墙)。</w:t>
      </w:r>
    </w:p>
    <w:p>
      <w:pPr>
        <w:ind w:left="0" w:right="0" w:firstLine="560"/>
        <w:spacing w:before="450" w:after="450" w:line="312" w:lineRule="auto"/>
      </w:pPr>
      <w:r>
        <w:rPr>
          <w:rFonts w:ascii="宋体" w:hAnsi="宋体" w:eastAsia="宋体" w:cs="宋体"/>
          <w:color w:val="000"/>
          <w:sz w:val="28"/>
          <w:szCs w:val="28"/>
        </w:rPr>
        <w:t xml:space="preserve">六、任何违反本协议约定内容的行为均视为违约行为。违约方除了向守约方承担全部直接经济损失和间接经济损失外，还需向守约方支付违约金5000元(大写伍仟元)。</w:t>
      </w:r>
    </w:p>
    <w:p>
      <w:pPr>
        <w:ind w:left="0" w:right="0" w:firstLine="560"/>
        <w:spacing w:before="450" w:after="450" w:line="312" w:lineRule="auto"/>
      </w:pPr>
      <w:r>
        <w:rPr>
          <w:rFonts w:ascii="宋体" w:hAnsi="宋体" w:eastAsia="宋体" w:cs="宋体"/>
          <w:color w:val="000"/>
          <w:sz w:val="28"/>
          <w:szCs w:val="28"/>
        </w:rPr>
        <w:t xml:space="preserve">七、本协议自双方当事人签名按印后生效。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八、本协议壹式贰份,双方各存壹份,贰份具有同等效力。</w:t>
      </w:r>
    </w:p>
    <w:p>
      <w:pPr>
        <w:ind w:left="0" w:right="0" w:firstLine="560"/>
        <w:spacing w:before="450" w:after="450" w:line="312" w:lineRule="auto"/>
      </w:pPr>
      <w:r>
        <w:rPr>
          <w:rFonts w:ascii="宋体" w:hAnsi="宋体" w:eastAsia="宋体" w:cs="宋体"/>
          <w:color w:val="000"/>
          <w:sz w:val="28"/>
          <w:szCs w:val="28"/>
        </w:rPr>
        <w:t xml:space="preserve">甲方： 调解人：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日在游玩时，不慎将右脚肌健受伤，现就乙方补偿事宜双方达成协议为下协议：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一、甲方同意在本协议签订时，一次性向乙方赔偿货损元（大写：）。</w:t>
      </w:r>
    </w:p>
    <w:p>
      <w:pPr>
        <w:ind w:left="0" w:right="0" w:firstLine="560"/>
        <w:spacing w:before="450" w:after="450" w:line="312" w:lineRule="auto"/>
      </w:pPr>
      <w:r>
        <w:rPr>
          <w:rFonts w:ascii="宋体" w:hAnsi="宋体" w:eastAsia="宋体" w:cs="宋体"/>
          <w:color w:val="000"/>
          <w:sz w:val="28"/>
          <w:szCs w:val="28"/>
        </w:rPr>
        <w:t xml:space="preserve">二、赔款方式：现金汇款，汇款信息如下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四、本协议第一条填写金额处，需加盖甲方公章方得视为甲方对理赔金额认可；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五、本协议一式二份，双方当事人各执一份，自双方签字盖章即具有法律效力。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如何写打架赔偿协议书格式六</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委托代理人：×××，×××市×××律师</w:t>
      </w:r>
    </w:p>
    <w:p>
      <w:pPr>
        <w:ind w:left="0" w:right="0" w:firstLine="560"/>
        <w:spacing w:before="450" w:after="450" w:line="312" w:lineRule="auto"/>
      </w:pPr>
      <w:r>
        <w:rPr>
          <w:rFonts w:ascii="宋体" w:hAnsi="宋体" w:eastAsia="宋体" w:cs="宋体"/>
          <w:color w:val="000"/>
          <w:sz w:val="28"/>
          <w:szCs w:val="28"/>
        </w:rPr>
        <w:t xml:space="preserve">乙方×××于20××年××月××日××××××××××××××××××××××××××××××××××××××××××××××××××××，不慎受伤，现已基本治愈。就其医疗费，护理费，伤残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二、甲方一次性支付给乙方一次性工伤补偿金、医疗补助费、伤残就业补助金、工伤期间工资、伙食补助、医疗费、经济补偿等各项费用共计人民币××××××元，于20××年××月××日付清。</w:t>
      </w:r>
    </w:p>
    <w:p>
      <w:pPr>
        <w:ind w:left="0" w:right="0" w:firstLine="560"/>
        <w:spacing w:before="450" w:after="450" w:line="312" w:lineRule="auto"/>
      </w:pPr>
      <w:r>
        <w:rPr>
          <w:rFonts w:ascii="宋体" w:hAnsi="宋体" w:eastAsia="宋体" w:cs="宋体"/>
          <w:color w:val="000"/>
          <w:sz w:val="28"/>
          <w:szCs w:val="28"/>
        </w:rPr>
        <w:t xml:space="preserve">三、甲乙双方签定此协议后不得再因此事发生任何纠纷。</w:t>
      </w:r>
    </w:p>
    <w:p>
      <w:pPr>
        <w:ind w:left="0" w:right="0" w:firstLine="560"/>
        <w:spacing w:before="450" w:after="450" w:line="312" w:lineRule="auto"/>
      </w:pPr>
      <w:r>
        <w:rPr>
          <w:rFonts w:ascii="宋体" w:hAnsi="宋体" w:eastAsia="宋体" w:cs="宋体"/>
          <w:color w:val="000"/>
          <w:sz w:val="28"/>
          <w:szCs w:val="28"/>
        </w:rPr>
        <w:t xml:space="preserve">四、本协议一式三份，自双方签章之日起生效。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协议签字生效日：20××年××月××日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甲方因_________________，致使乙方_________________受伤，后乙方在_________________医院治疗。现甲、乙双方根据各自的过错程度，经充分协商，自愿达成如下协议：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一、甲方同意一次性支付医疗费及各种人身损害赔偿费用(或具体写明赔偿项目)人民币元(大写：_________________元整)给乙方。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如何写打架赔偿协议书格式八</w:t>
      </w:r>
    </w:p>
    <w:p>
      <w:pPr>
        <w:ind w:left="0" w:right="0" w:firstLine="560"/>
        <w:spacing w:before="450" w:after="450" w:line="312" w:lineRule="auto"/>
      </w:pPr>
      <w:r>
        <w:rPr>
          <w:rFonts w:ascii="宋体" w:hAnsi="宋体" w:eastAsia="宋体" w:cs="宋体"/>
          <w:color w:val="000"/>
          <w:sz w:val="28"/>
          <w:szCs w:val="28"/>
        </w:rPr>
        <w:t xml:space="preserve">5月9日，省长、省总河长、汾河河长楼阳生在太原调研汾河流域生态修复保护工作。他强调，要切实践行新发展理念，牢固树立正确的发展观、生态观、政绩观，强化“绿水青山就是金山银山”的意识，以中央环保督察为契机，以河长制为抓手，以消除黑臭水体为突破口，坚决打赢水污染治理攻坚战，统筹推进山水林田湖系统治理，持续改善水生态环境，为创新驱动转型升级提供水支撑。</w:t>
      </w:r>
    </w:p>
    <w:p>
      <w:pPr>
        <w:ind w:left="0" w:right="0" w:firstLine="560"/>
        <w:spacing w:before="450" w:after="450" w:line="312" w:lineRule="auto"/>
      </w:pPr>
      <w:r>
        <w:rPr>
          <w:rFonts w:ascii="宋体" w:hAnsi="宋体" w:eastAsia="宋体" w:cs="宋体"/>
          <w:color w:val="000"/>
          <w:sz w:val="28"/>
          <w:szCs w:val="28"/>
        </w:rPr>
        <w:t xml:space="preserve">汾河是山西的母亲河。近年来，我省加快汾河流域生态修复，努力重现大美汾河风光。汾河中游核心区干流蓄水工程、太原“九河一湖”综合整治等一批重大生态修复工程如火如荼推进。楼阳生来到位于清徐县西谷乡的工程核心区1号坝工地，现场察看施工进度，了解工程规划思路，详细询问河道蓄水、湿地补水、防洪标准、景观建设等情况。</w:t>
      </w:r>
    </w:p>
    <w:p>
      <w:pPr>
        <w:ind w:left="0" w:right="0" w:firstLine="560"/>
        <w:spacing w:before="450" w:after="450" w:line="312" w:lineRule="auto"/>
      </w:pPr>
      <w:r>
        <w:rPr>
          <w:rFonts w:ascii="宋体" w:hAnsi="宋体" w:eastAsia="宋体" w:cs="宋体"/>
          <w:color w:val="000"/>
          <w:sz w:val="28"/>
          <w:szCs w:val="28"/>
        </w:rPr>
        <w:t xml:space="preserve">他叮嘱相关部门和施工单位负责人要最大限度地尊重自然、顺应自然、保护自然，坚持规划先行、质量为上，加强安全管控，打造精品工程，切实恢复河道生态功能，加快改善水生态环境。汾河古寨村段是汾河与风峪沙河交汇地，也是太原“九河一湖”综合整治区域，即将全面开工建设。楼阳生听取相关工作汇报后指出，“九河一湖”综合整治是从根本上改善省城生态环境的重大举措。要高起点规划、高标准建设，统筹推进河道治理、生态修复、城市建设和历史文化资源保护开发等工作，全方位提升生态环境质量和城市品质。</w:t>
      </w:r>
    </w:p>
    <w:p>
      <w:pPr>
        <w:ind w:left="0" w:right="0" w:firstLine="560"/>
        <w:spacing w:before="450" w:after="450" w:line="312" w:lineRule="auto"/>
      </w:pPr>
      <w:r>
        <w:rPr>
          <w:rFonts w:ascii="宋体" w:hAnsi="宋体" w:eastAsia="宋体" w:cs="宋体"/>
          <w:color w:val="000"/>
          <w:sz w:val="28"/>
          <w:szCs w:val="28"/>
        </w:rPr>
        <w:t xml:space="preserve">楼阳生对全省水污染的严峻形势十分忧心。根据监测数据，汾河主要河段为劣v类水质，水体污染严重。楼阳生带领当地和有关部门负责人，来到清徐县长头村太榆退水渠入汾口、祥云桥箱涵排污口和许坦排洪渠排污口，实地查看水体状况，详细询问主要污染物、污染源和治理措施。楼阳生强调，水资源短缺是基本省情，水污染严重是突出问题。各级各部门各单位一定要把治理水污染摆在突出位置，采取过硬措施，坚决消除黑臭水体，努力实现清水复流，让人民群众更多享受到生态治理的成效。</w:t>
      </w:r>
    </w:p>
    <w:p>
      <w:pPr>
        <w:ind w:left="0" w:right="0" w:firstLine="560"/>
        <w:spacing w:before="450" w:after="450" w:line="312" w:lineRule="auto"/>
      </w:pPr>
      <w:r>
        <w:rPr>
          <w:rFonts w:ascii="宋体" w:hAnsi="宋体" w:eastAsia="宋体" w:cs="宋体"/>
          <w:color w:val="000"/>
          <w:sz w:val="28"/>
          <w:szCs w:val="28"/>
        </w:rPr>
        <w:t xml:space="preserve">楼阳生主持召开座谈会，听取省水利厅、住建厅、环保厅和太原、忻州、吕梁、晋中、临汾、运城6市工作汇报。他强调，要全面推行河长制，坚持节水优先、空间均衡、系统治理、两手发力的新时期兴水治水方针，落实最严格水资源管理制度，促进我省水生态环境持续改善。</w:t>
      </w:r>
    </w:p>
    <w:p>
      <w:pPr>
        <w:ind w:left="0" w:right="0" w:firstLine="560"/>
        <w:spacing w:before="450" w:after="450" w:line="312" w:lineRule="auto"/>
      </w:pPr>
      <w:r>
        <w:rPr>
          <w:rFonts w:ascii="宋体" w:hAnsi="宋体" w:eastAsia="宋体" w:cs="宋体"/>
          <w:color w:val="000"/>
          <w:sz w:val="28"/>
          <w:szCs w:val="28"/>
        </w:rPr>
        <w:t xml:space="preserve">一要把消除黑臭水体作为当前最突出的任务，加强管网建设，推进雨污分流，严格在线监管，提高污水处理水准，确保20xx年底太原市基本消除黑臭水体，20xx年底汾河流域沿线基本消除黑臭水体。</w:t>
      </w:r>
    </w:p>
    <w:p>
      <w:pPr>
        <w:ind w:left="0" w:right="0" w:firstLine="560"/>
        <w:spacing w:before="450" w:after="450" w:line="312" w:lineRule="auto"/>
      </w:pPr>
      <w:r>
        <w:rPr>
          <w:rFonts w:ascii="宋体" w:hAnsi="宋体" w:eastAsia="宋体" w:cs="宋体"/>
          <w:color w:val="000"/>
          <w:sz w:val="28"/>
          <w:szCs w:val="28"/>
        </w:rPr>
        <w:t xml:space="preserve">二要着力解决垃圾围河问题，在全省集中开展以清理河道垃圾、清除河道违建为重点的清河专项行动，提高河道行洪能力和水环境质量。</w:t>
      </w:r>
    </w:p>
    <w:p>
      <w:pPr>
        <w:ind w:left="0" w:right="0" w:firstLine="560"/>
        <w:spacing w:before="450" w:after="450" w:line="312" w:lineRule="auto"/>
      </w:pPr>
      <w:r>
        <w:rPr>
          <w:rFonts w:ascii="宋体" w:hAnsi="宋体" w:eastAsia="宋体" w:cs="宋体"/>
          <w:color w:val="000"/>
          <w:sz w:val="28"/>
          <w:szCs w:val="28"/>
        </w:rPr>
        <w:t xml:space="preserve">三要抓好农业农村面源污染防治，大力开展农村环境综合整治，加强畜禽养殖污染防治，探索农村污水处理的有效方法。</w:t>
      </w:r>
    </w:p>
    <w:p>
      <w:pPr>
        <w:ind w:left="0" w:right="0" w:firstLine="560"/>
        <w:spacing w:before="450" w:after="450" w:line="312" w:lineRule="auto"/>
      </w:pPr>
      <w:r>
        <w:rPr>
          <w:rFonts w:ascii="宋体" w:hAnsi="宋体" w:eastAsia="宋体" w:cs="宋体"/>
          <w:color w:val="000"/>
          <w:sz w:val="28"/>
          <w:szCs w:val="28"/>
        </w:rPr>
        <w:t xml:space="preserve">四要严格地下水管理保护，落实地下水禁采区、限采区相关要求，严格控制地下水开采，加大关井压采力度，开展煤矿采空区综合治理，促进地下水位止降回升、岩溶大泉稳定复流、水质改善。</w:t>
      </w:r>
    </w:p>
    <w:p>
      <w:pPr>
        <w:ind w:left="0" w:right="0" w:firstLine="560"/>
        <w:spacing w:before="450" w:after="450" w:line="312" w:lineRule="auto"/>
      </w:pPr>
      <w:r>
        <w:rPr>
          <w:rFonts w:ascii="宋体" w:hAnsi="宋体" w:eastAsia="宋体" w:cs="宋体"/>
          <w:color w:val="000"/>
          <w:sz w:val="28"/>
          <w:szCs w:val="28"/>
        </w:rPr>
        <w:t xml:space="preserve">五要严格水域岸线管控，依法划定水域岸线保护区、保留区、限制开发区和开发利用区，严禁以各种名义侵占河道、围垦湖泊、非法采砂。六要推进山水林田湖系统治理，切实抓好“两山七河”、大小水网、造林绿化等生态修复工程，以生态修复建设生态文明。</w:t>
      </w:r>
    </w:p>
    <w:p>
      <w:pPr>
        <w:ind w:left="0" w:right="0" w:firstLine="560"/>
        <w:spacing w:before="450" w:after="450" w:line="312" w:lineRule="auto"/>
      </w:pPr>
      <w:r>
        <w:rPr>
          <w:rFonts w:ascii="宋体" w:hAnsi="宋体" w:eastAsia="宋体" w:cs="宋体"/>
          <w:color w:val="000"/>
          <w:sz w:val="28"/>
          <w:szCs w:val="28"/>
        </w:rPr>
        <w:t xml:space="preserve">七要加大投入力度，加大对水污染整治、生态保护修复等项目的资金投入，积极探索社会资金参与河湖环境治理保护的新模式。</w:t>
      </w:r>
    </w:p>
    <w:p>
      <w:pPr>
        <w:ind w:left="0" w:right="0" w:firstLine="560"/>
        <w:spacing w:before="450" w:after="450" w:line="312" w:lineRule="auto"/>
      </w:pPr>
      <w:r>
        <w:rPr>
          <w:rFonts w:ascii="宋体" w:hAnsi="宋体" w:eastAsia="宋体" w:cs="宋体"/>
          <w:color w:val="000"/>
          <w:sz w:val="28"/>
          <w:szCs w:val="28"/>
        </w:rPr>
        <w:t xml:space="preserve">八要改革创新体制机制，推进水权、水价、水务改革，研究全域水资源配置办法，建立水生态保护补偿机制，构建责任明确、协调有序、监管有力、保护有效的河湖管理保护机制，层层传导压力、明确任务，不断提高全省上下治理水污染、改善水生态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如何写打架赔偿协议书格式九</w:t>
      </w:r>
    </w:p>
    <w:p>
      <w:pPr>
        <w:ind w:left="0" w:right="0" w:firstLine="560"/>
        <w:spacing w:before="450" w:after="450" w:line="312" w:lineRule="auto"/>
      </w:pPr>
      <w:r>
        <w:rPr>
          <w:rFonts w:ascii="宋体" w:hAnsi="宋体" w:eastAsia="宋体" w:cs="宋体"/>
          <w:color w:val="000"/>
          <w:sz w:val="28"/>
          <w:szCs w:val="28"/>
        </w:rPr>
        <w:t xml:space="preserve">协议人：姓名，性别，______年______月______日出生，汉族，住______市______·______号。</w:t>
      </w:r>
    </w:p>
    <w:p>
      <w:pPr>
        <w:ind w:left="0" w:right="0" w:firstLine="560"/>
        <w:spacing w:before="450" w:after="450" w:line="312" w:lineRule="auto"/>
      </w:pPr>
      <w:r>
        <w:rPr>
          <w:rFonts w:ascii="宋体" w:hAnsi="宋体" w:eastAsia="宋体" w:cs="宋体"/>
          <w:color w:val="000"/>
          <w:sz w:val="28"/>
          <w:szCs w:val="28"/>
        </w:rPr>
        <w:t xml:space="preserve">协议人双方于______年 月 日在______区人民政府办理结婚登记手续。因双方性格不合无法共同生活，夫妻感情已完全破裂，现双方就自愿离婚一事达成如下协议：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二、儿子/女儿______由______抚养，由______每月给付抚养费______元，在每月______号前付清;直至付到18周岁止，18周岁之后的有关费用双方日后重新协商。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号的______房一套，价值人民币______元，现协商归______方所有，由______方一次性给付______方现金______元。房内的家用电器及家俱等等(见清单)，双方同意作价______万元，归______方所有，______方向______方支付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 (若有共同债务，根据双方协商好的填写在下面就行)</w:t>
      </w:r>
    </w:p>
    <w:p>
      <w:pPr>
        <w:ind w:left="0" w:right="0" w:firstLine="560"/>
        <w:spacing w:before="450" w:after="450" w:line="312" w:lineRule="auto"/>
      </w:pPr>
      <w:r>
        <w:rPr>
          <w:rFonts w:ascii="宋体" w:hAnsi="宋体" w:eastAsia="宋体" w:cs="宋体"/>
          <w:color w:val="000"/>
          <w:sz w:val="28"/>
          <w:szCs w:val="28"/>
        </w:rPr>
        <w:t xml:space="preserve">五、______可在______月的______接儿子/女儿到其居住地，于______送回______居住地，如临时或春节探望，可提前______天与______协商，达成一致后可按协商的办法进行探望。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六、因男方有家庭暴力(重婚的/有配偶者与他人同居的/实施家庭暴力的/虐待、遗弃家庭成员的)，因此，男方一次性赔偿女方______万元人民币。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如何写打架赔偿协议书格式篇十</w:t>
      </w:r>
    </w:p>
    <w:p>
      <w:pPr>
        <w:ind w:left="0" w:right="0" w:firstLine="560"/>
        <w:spacing w:before="450" w:after="450" w:line="312" w:lineRule="auto"/>
      </w:pPr>
      <w:r>
        <w:rPr>
          <w:rFonts w:ascii="宋体" w:hAnsi="宋体" w:eastAsia="宋体" w:cs="宋体"/>
          <w:color w:val="000"/>
          <w:sz w:val="28"/>
          <w:szCs w:val="28"/>
        </w:rPr>
        <w:t xml:space="preserve">乙方于 年 月 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2025-05-02T11:49:28+08:00</dcterms:created>
  <dcterms:modified xsi:type="dcterms:W3CDTF">2025-05-02T11:49:28+08:00</dcterms:modified>
</cp:coreProperties>
</file>

<file path=docProps/custom.xml><?xml version="1.0" encoding="utf-8"?>
<Properties xmlns="http://schemas.openxmlformats.org/officeDocument/2006/custom-properties" xmlns:vt="http://schemas.openxmlformats.org/officeDocument/2006/docPropsVTypes"/>
</file>