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如何写医德医风心得体会简短</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医德医风心得体会简短一我自6月份参加工作至今已经5个多月了，在医院、科室领导的关心及同事们的帮忙下，较好地完成了各项工作任务，使自我较快地熟悉了新的工作环境，在工作态度、专业技术水平等方面均取得较大的提高，主要有以下几个方面：一、端正...</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鉴定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如何写医德医风心得体会简短二</w:t>
      </w:r>
    </w:p>
    <w:p>
      <w:pPr>
        <w:ind w:left="0" w:right="0" w:firstLine="560"/>
        <w:spacing w:before="450" w:after="450" w:line="312" w:lineRule="auto"/>
      </w:pPr>
      <w:r>
        <w:rPr>
          <w:rFonts w:ascii="宋体" w:hAnsi="宋体" w:eastAsia="宋体" w:cs="宋体"/>
          <w:color w:val="000"/>
          <w:sz w:val="28"/>
          <w:szCs w:val="28"/>
        </w:rPr>
        <w:t xml:space="preserve">20年即将过去，在过去的的一段时间里，医院注重提升医德医风的培养，从而提升了医生的职业道德素养，也在全院初步形成了以关怀为荣的风气。这次培养主要从医患关系、医护关系、护际关系三个方面入手，踏踏实实步步为营。为了更好的从事接下来的工作，特对过去的工作进行总结,具体的情况如下：</w:t>
      </w:r>
    </w:p>
    <w:p>
      <w:pPr>
        <w:ind w:left="0" w:right="0" w:firstLine="560"/>
        <w:spacing w:before="450" w:after="450" w:line="312" w:lineRule="auto"/>
      </w:pPr>
      <w:r>
        <w:rPr>
          <w:rFonts w:ascii="宋体" w:hAnsi="宋体" w:eastAsia="宋体" w:cs="宋体"/>
          <w:color w:val="000"/>
          <w:sz w:val="28"/>
          <w:szCs w:val="28"/>
        </w:rPr>
        <w:t xml:space="preserve">一、保持党的先进性</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年7月5日正式启动，共涉及院党总支和基层党支部，9党员，其中，离退休党员2。根据市委保持共产党员先进性教育领导小组办公室的安排，7月5日启动，到10月10日前全面完成市委部署的第二批保持共产党员先进性教育三个阶段的全部流程，工作基本结束。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件，群众和病人反映强烈的热点问题有1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向党组织递交了入党申请书，是去年同期的2倍。不少基层党组织负责同志说，是先进性教育活动让广大群众进一步看到了党的伟大形象，找到了娘家，使我院党组织的吐故纳新工作更有希望。三是解决了群众反映的热点难点问题，党群干群关系得到新的改善。先进性教育活动的开展，使广大党员的宗旨意识进一步增强。</w:t>
      </w:r>
    </w:p>
    <w:p>
      <w:pPr>
        <w:ind w:left="0" w:right="0" w:firstLine="560"/>
        <w:spacing w:before="450" w:after="450" w:line="312" w:lineRule="auto"/>
      </w:pPr>
      <w:r>
        <w:rPr>
          <w:rFonts w:ascii="宋体" w:hAnsi="宋体" w:eastAsia="宋体" w:cs="宋体"/>
          <w:color w:val="000"/>
          <w:sz w:val="28"/>
          <w:szCs w:val="28"/>
        </w:rPr>
        <w:t xml:space="preserve">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w:t>
      </w:r>
    </w:p>
    <w:p>
      <w:pPr>
        <w:ind w:left="0" w:right="0" w:firstLine="560"/>
        <w:spacing w:before="450" w:after="450" w:line="312" w:lineRule="auto"/>
      </w:pPr>
      <w:r>
        <w:rPr>
          <w:rFonts w:ascii="宋体" w:hAnsi="宋体" w:eastAsia="宋体" w:cs="宋体"/>
          <w:color w:val="000"/>
          <w:sz w:val="28"/>
          <w:szCs w:val="28"/>
        </w:rPr>
        <w:t xml:space="preserve">许多群众和病人反映：这次活动非常及时，搞不搞活动就是不一样。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自先进性教育活动开展以来，全院业务工作和业务收入总体上保持了平稳健康增长的发展态势，其中病人门诊量、住院率、治愈率都比去年同时期有了明显提高。业务收入增幅3，病人治疗费用支出下降3。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人大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w:t>
      </w:r>
    </w:p>
    <w:p>
      <w:pPr>
        <w:ind w:left="0" w:right="0" w:firstLine="560"/>
        <w:spacing w:before="450" w:after="450" w:line="312" w:lineRule="auto"/>
      </w:pPr>
      <w:r>
        <w:rPr>
          <w:rFonts w:ascii="宋体" w:hAnsi="宋体" w:eastAsia="宋体" w:cs="宋体"/>
          <w:color w:val="000"/>
          <w:sz w:val="28"/>
          <w:szCs w:val="28"/>
        </w:rPr>
        <w:t xml:space="preserve">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 完善制度，兑现奖惩</w:t>
      </w:r>
    </w:p>
    <w:p>
      <w:pPr>
        <w:ind w:left="0" w:right="0" w:firstLine="560"/>
        <w:spacing w:before="450" w:after="450" w:line="312" w:lineRule="auto"/>
      </w:pPr>
      <w:r>
        <w:rPr>
          <w:rFonts w:ascii="宋体" w:hAnsi="宋体" w:eastAsia="宋体" w:cs="宋体"/>
          <w:color w:val="000"/>
          <w:sz w:val="28"/>
          <w:szCs w:val="28"/>
        </w:rPr>
        <w:t xml:space="preserve">我们先后制定了，《端正政风行风、优化发展环境》活动方案;纠正医药购销和医疗服务中的不正之风工作方案;维护群众健康权益，“纠正行业不正之风”专项治理工作方案。</w:t>
      </w:r>
    </w:p>
    <w:p>
      <w:pPr>
        <w:ind w:left="0" w:right="0" w:firstLine="560"/>
        <w:spacing w:before="450" w:after="450" w:line="312" w:lineRule="auto"/>
      </w:pPr>
      <w:r>
        <w:rPr>
          <w:rFonts w:ascii="宋体" w:hAnsi="宋体" w:eastAsia="宋体" w:cs="宋体"/>
          <w:color w:val="000"/>
          <w:sz w:val="28"/>
          <w:szCs w:val="28"/>
        </w:rPr>
        <w:t xml:space="preserve">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限时办结制、无偿代办、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电视台向全社会公开承诺我们的优质服务、无伪劣假药、部份药品最高限价、扶贫措施等，争得全社会的广泛监督指导。20年度我院邀请联系单位和相关部门召开座谈会，争求对我院行风建设、扶贫工作以及各项业务工作的意见和建议。</w:t>
      </w:r>
    </w:p>
    <w:p>
      <w:pPr>
        <w:ind w:left="0" w:right="0" w:firstLine="560"/>
        <w:spacing w:before="450" w:after="450" w:line="312" w:lineRule="auto"/>
      </w:pPr>
      <w:r>
        <w:rPr>
          <w:rFonts w:ascii="宋体" w:hAnsi="宋体" w:eastAsia="宋体" w:cs="宋体"/>
          <w:color w:val="000"/>
          <w:sz w:val="28"/>
          <w:szCs w:val="28"/>
        </w:rPr>
        <w:t xml:space="preserve">我院每月都组织医务人员学习医疗法律、法规、规章、规范性文件、院所制定的各项规章制度和业务知识，不断提高医务人员的法律政策水平和业务能力，使我们的行风建设和业务水平能够不断提高。为加强全社会对我们医院的有效监督，我们在社会上聘请了一些医德医风监督员定期争征求他们对我院行风建设的意见，不断改进我们的工作。我们还向每个入院患者发放入院须，以此来进行优质服务的承诺。向每一个出院的患者发放征求意见卡对我们的行风建设进行问卷调查，来了解我院行风建设情况，加强我院的行风建设。</w:t>
      </w:r>
    </w:p>
    <w:p>
      <w:pPr>
        <w:ind w:left="0" w:right="0" w:firstLine="560"/>
        <w:spacing w:before="450" w:after="450" w:line="312" w:lineRule="auto"/>
      </w:pPr>
      <w:r>
        <w:rPr>
          <w:rFonts w:ascii="宋体" w:hAnsi="宋体" w:eastAsia="宋体" w:cs="宋体"/>
          <w:color w:val="000"/>
          <w:sz w:val="28"/>
          <w:szCs w:val="28"/>
        </w:rPr>
        <w:t xml:space="preserve">我们还设立了举报箱、举报电话。我们还建立了抓行风建设的专门机构稽查科具体负责行风建设工作，设立了院长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五、突出重点，纠正行业不正之风</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责任追究制》等六项制度，医务人员严格履行“八项服务承诺”。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第六，抓好扶贫医疗工作。20年我院继续坚持 “以病人为中心”的服务宗旨，明确提出以救死扶伤，扶危救困为己任，公开了“钱多钱少都治病，没钱也救命”的扶贫承诺。为减轻患者负担，确实做好扶贫、拥军等形象工程落到实处我们制定了部份病种最高医疗限价扶贫、拥军减免优惠的规定。对贫困户和现役军人及军人家属就诊治疗实行部分诊疗费减免。为了满足广大农村人口和城市贫困人口的医疗需求，医院出台了2项便民利民举措，设立了扶贫门诊和扶贫病房，贫困患者的辅助检查费(除ct、磁共振外)减免3。上半年，我院共救治贫困患者8人次，减免医疗费多元。20年初，我院职工积极参加为印度洋海啸地区捐款活动，共捐资多元; 5月，我院职工还自发捐款近万元，救助患有白血病的防病站一职工。</w:t>
      </w:r>
    </w:p>
    <w:p>
      <w:pPr>
        <w:ind w:left="0" w:right="0" w:firstLine="560"/>
        <w:spacing w:before="450" w:after="450" w:line="312" w:lineRule="auto"/>
      </w:pPr>
      <w:r>
        <w:rPr>
          <w:rFonts w:ascii="宋体" w:hAnsi="宋体" w:eastAsia="宋体" w:cs="宋体"/>
          <w:color w:val="000"/>
          <w:sz w:val="28"/>
          <w:szCs w:val="28"/>
        </w:rPr>
        <w:t xml:space="preserve">20年人民医院行风工作取得了一定的成绩，我院将在市委、市政府的领导和支持下，严格按照上级关于加强行风建设的要求，巩固开展保持共产党员先进性教育成果， 发挥长效机制，更好地履行服务承诺，办广大人民群众信得过的放心医院，使人民医院的各项工作再上一个新台阶。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如何写医德医风心得体会简短三</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1996年，“卫生工作的一举一动，关系着病人的任康和生命安全，一言一行影响着卫生工作者的形象，要大力表彰先进典型，教育广大卫生工作者学习白求恩和自求恩式的好医生，树立高尚的医德，廉洁的作风”，各级领导要站在“三讲”的高度，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卫生队伍的思想业务素质，直接关系到人民健康的质量，要采取有效措施。”所以，提高医疗卫生战线广大职工的思想素质和业务素质必须加快加强。提高两个素质离不开教育和学习。</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如何写医德医风心得体会简短四</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如何写医德医风心得体会简短五</w:t>
      </w:r>
    </w:p>
    <w:p>
      <w:pPr>
        <w:ind w:left="0" w:right="0" w:firstLine="560"/>
        <w:spacing w:before="450" w:after="450" w:line="312" w:lineRule="auto"/>
      </w:pPr>
      <w:r>
        <w:rPr>
          <w:rFonts w:ascii="宋体" w:hAnsi="宋体" w:eastAsia="宋体" w:cs="宋体"/>
          <w:color w:val="000"/>
          <w:sz w:val="28"/>
          <w:szCs w:val="28"/>
        </w:rPr>
        <w:t xml:space="preserve">医务人员，一个多么圣洁，多么令人向往，多么令人崇敬的字眼!一袭飘然白衣，是一颗纯洁的心灵;一顶别致的燕帽，是一项守护生命的重任。无数个阳光灿烂的早晨，医务人员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等不正之风。我们采取层层鉴定责任状的办法来杜绝开药提成和收*的问题。责任状中明确规定，任何人不得开药提成，不得收*，一经发现责任人下岗，科室和科主任不能评先进。稽查科每月都对各科进行全面的检查，使这项规定真正落到了实处，现在我院杜绝了开药提成和收*现象。截止目前，我院医务人员共拒收*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如何写医德医风心得体会简短六</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xx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如何写医德医风心得体会简短七</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无偿代办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2025-05-02T11:23:33+08:00</dcterms:created>
  <dcterms:modified xsi:type="dcterms:W3CDTF">2025-05-02T11:23:33+08:00</dcterms:modified>
</cp:coreProperties>
</file>

<file path=docProps/custom.xml><?xml version="1.0" encoding="utf-8"?>
<Properties xmlns="http://schemas.openxmlformats.org/officeDocument/2006/custom-properties" xmlns:vt="http://schemas.openxmlformats.org/officeDocument/2006/docPropsVTypes"/>
</file>