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关于物业保洁部岗位职责(二篇)</w:t>
      </w:r>
      <w:bookmarkEnd w:id="1"/>
    </w:p>
    <w:p>
      <w:pPr>
        <w:jc w:val="center"/>
        <w:spacing w:before="0" w:after="450"/>
      </w:pPr>
      <w:r>
        <w:rPr>
          <w:rFonts w:ascii="Arial" w:hAnsi="Arial" w:eastAsia="Arial" w:cs="Arial"/>
          <w:color w:val="999999"/>
          <w:sz w:val="20"/>
          <w:szCs w:val="20"/>
        </w:rPr>
        <w:t xml:space="preserve">来源：网络  作者：九曲桥畔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关于物业保洁部岗位职责一在去年的基础上，在新细化工作内容，严格考评大分标准。不同区域，不同部位都有具体的分值考评。这样，便于操作，利于检查。1、按标准培训，针对岗位轮换和新工作人员入职较多的实际，实行例会讲理论，在岗做示范的方法进行培训。班...</w:t>
      </w:r>
    </w:p>
    <w:p>
      <w:pPr>
        <w:ind w:left="0" w:right="0" w:firstLine="560"/>
        <w:spacing w:before="450" w:after="450" w:line="312" w:lineRule="auto"/>
      </w:pPr>
      <w:r>
        <w:rPr>
          <w:rFonts w:ascii="黑体" w:hAnsi="黑体" w:eastAsia="黑体" w:cs="黑体"/>
          <w:color w:val="000000"/>
          <w:sz w:val="36"/>
          <w:szCs w:val="36"/>
          <w:b w:val="1"/>
          <w:bCs w:val="1"/>
        </w:rPr>
        <w:t xml:space="preserve">关于物业保洁部岗位职责一</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工作人员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工作人员胸中有标准，日工作表上排列有顺序，操作起来有个准。xx师傅就是突出的一位，大厅的玻璃大门，玻璃幕墙洁净透明，茶几、沙发一尘不染。xx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xx写字楼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上级领导如是一说。</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上级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根据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关于物业保洁部岗位职责二</w:t>
      </w:r>
    </w:p>
    <w:p>
      <w:pPr>
        <w:ind w:left="0" w:right="0" w:firstLine="560"/>
        <w:spacing w:before="450" w:after="450" w:line="312" w:lineRule="auto"/>
      </w:pPr>
      <w:r>
        <w:rPr>
          <w:rFonts w:ascii="宋体" w:hAnsi="宋体" w:eastAsia="宋体" w:cs="宋体"/>
          <w:color w:val="000"/>
          <w:sz w:val="28"/>
          <w:szCs w:val="28"/>
        </w:rPr>
        <w:t xml:space="preserve">甲方：______________物业管理有限公司</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兹就乙方委托丙方在甲方管理的_______花园社区内进行乙方所拥有房屋装修工程事宜，经叁方协商签定本协议书，具体条文如下，系叁方共同遵守：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1.应注意之事项 ______________花园社区为一个高级商住物业，管理公司必须严格管制各项装修工程，以使_______花园社区能成为高尚而环境优美的高级物业，并祈达成下列目的：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(4)减少日后物业保养难题;</w:t>
      </w:r>
    </w:p>
    <w:p>
      <w:pPr>
        <w:ind w:left="0" w:right="0" w:firstLine="560"/>
        <w:spacing w:before="450" w:after="450" w:line="312" w:lineRule="auto"/>
      </w:pPr>
      <w:r>
        <w:rPr>
          <w:rFonts w:ascii="宋体" w:hAnsi="宋体" w:eastAsia="宋体" w:cs="宋体"/>
          <w:color w:val="000"/>
          <w:sz w:val="28"/>
          <w:szCs w:val="28"/>
        </w:rPr>
        <w:t xml:space="preserve">(5)确保遵守_______市政府及房管机关有关法规。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业主应严格遵守有关现行法规的规定，并聘用法律规定的认可人士进行工程。若有任何疑问，应向_______市政府及有关房管机关查询。</w:t>
      </w:r>
    </w:p>
    <w:p>
      <w:pPr>
        <w:ind w:left="0" w:right="0" w:firstLine="560"/>
        <w:spacing w:before="450" w:after="450" w:line="312" w:lineRule="auto"/>
      </w:pPr>
      <w:r>
        <w:rPr>
          <w:rFonts w:ascii="宋体" w:hAnsi="宋体" w:eastAsia="宋体" w:cs="宋体"/>
          <w:color w:val="000"/>
          <w:sz w:val="28"/>
          <w:szCs w:val="28"/>
        </w:rPr>
        <w:t xml:space="preserve">2. 装修及施工工程守则 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于：</w:t>
      </w:r>
    </w:p>
    <w:p>
      <w:pPr>
        <w:ind w:left="0" w:right="0" w:firstLine="560"/>
        <w:spacing w:before="450" w:after="450" w:line="312" w:lineRule="auto"/>
      </w:pPr>
      <w:r>
        <w:rPr>
          <w:rFonts w:ascii="宋体" w:hAnsi="宋体" w:eastAsia="宋体" w:cs="宋体"/>
          <w:color w:val="000"/>
          <w:sz w:val="28"/>
          <w:szCs w:val="28"/>
        </w:rPr>
        <w:t xml:space="preserve">(1) 在对该单元进行装修前，业主必须向管理公司提出书面申请(申请表如附件)，并提供该单元有资质的设计单位有效图签的装修图纸(包括但不限于平面配置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后个工作天完成审批;</w:t>
      </w:r>
    </w:p>
    <w:p>
      <w:pPr>
        <w:ind w:left="0" w:right="0" w:firstLine="560"/>
        <w:spacing w:before="450" w:after="450" w:line="312" w:lineRule="auto"/>
      </w:pPr>
      <w:r>
        <w:rPr>
          <w:rFonts w:ascii="宋体" w:hAnsi="宋体" w:eastAsia="宋体" w:cs="宋体"/>
          <w:color w:val="000"/>
          <w:sz w:val="28"/>
          <w:szCs w:val="28"/>
        </w:rPr>
        <w:t xml:space="preserve">(2) 施工单位或装修公司在进行装修前必须对所装修工程投保有效的、具足够保险金额的\"安装工程一切险\"和\"安装工程第三者责任险\"(安装工程期间)。 投保保险所需的保险费或任何其他费用均由业主、施工单位或装修公司自行负担。 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 施工单位人员进入社区，经管理公司批准并办妥各式出入通行证后方可施工;施工单位人员进入社区必须遵守管理公司对于门卫保安要求的作业规 登记等手续。</w:t>
      </w:r>
    </w:p>
    <w:p>
      <w:pPr>
        <w:ind w:left="0" w:right="0" w:firstLine="560"/>
        <w:spacing w:before="450" w:after="450" w:line="312" w:lineRule="auto"/>
      </w:pPr>
      <w:r>
        <w:rPr>
          <w:rFonts w:ascii="宋体" w:hAnsi="宋体" w:eastAsia="宋体" w:cs="宋体"/>
          <w:color w:val="000"/>
          <w:sz w:val="28"/>
          <w:szCs w:val="28"/>
        </w:rPr>
        <w:t xml:space="preserve">(4) 业主经管理公司同意对该单元进行装修后，业主须与管理公司安排施工材料的搬运时间、地点及所经通道，不得占用、阻塞公共地方，亦不得弄污、损坏、堵塞公共地方和公共设施;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 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 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 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w:t>
      </w:r>
    </w:p>
    <w:p>
      <w:pPr>
        <w:ind w:left="0" w:right="0" w:firstLine="560"/>
        <w:spacing w:before="450" w:after="450" w:line="312" w:lineRule="auto"/>
      </w:pPr>
      <w:r>
        <w:rPr>
          <w:rFonts w:ascii="宋体" w:hAnsi="宋体" w:eastAsia="宋体" w:cs="宋体"/>
          <w:color w:val="000"/>
          <w:sz w:val="28"/>
          <w:szCs w:val="28"/>
        </w:rPr>
        <w:t xml:space="preserve">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(2)悬挂或装设任何物件于窗外(绿化植栽除外但须注意安全);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(4)装置神位或任何物体于单位外;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(5)更改原有屋外设计及外貌，例如不可击穿外墙装置空调机或其他用途;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(7) 空调机 社区所有单元内已备有适当的位置可供安装空调设备，管理公司严禁业主击穿墙壁作安装空调机或其他物件。及任何空调设备、室外管线任意垂悬、安置于非指定位置(尤其是外墙墙面)。</w:t>
      </w:r>
    </w:p>
    <w:p>
      <w:pPr>
        <w:ind w:left="0" w:right="0" w:firstLine="560"/>
        <w:spacing w:before="450" w:after="450" w:line="312" w:lineRule="auto"/>
      </w:pPr>
      <w:r>
        <w:rPr>
          <w:rFonts w:ascii="宋体" w:hAnsi="宋体" w:eastAsia="宋体" w:cs="宋体"/>
          <w:color w:val="000"/>
          <w:sz w:val="28"/>
          <w:szCs w:val="28"/>
        </w:rPr>
        <w:t xml:space="preserve">(8) 电视天线 客厅及主人房间均设有电视视讯插座，接收有线电视节目及卫星电视节目，因此严禁在窗户及外墙装置任何形式天线。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(9) 抽气风扇 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(10) 遮阳篷帐及檐篷 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(11) 门窗 所有业主不得拆除或更换建筑物外观门窗，门窗亦不可改装装反光玻璃或是其他类似材质，以免影响其他住户。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(12)装修工程施工时间： 为避免装修工程施工所产生的噪音、污染影响小区住户的安宁，施工时间订为上午08：00至晚上20：00时，在此时段以外时间禁止施工，如因特殊状况需要在规定时段以外时间施工，必须先向管理公司申请施工许可，经审批通过以后才准许施工(但一定要遵循审批时要求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2025-07-08T03:25:48+08:00</dcterms:created>
  <dcterms:modified xsi:type="dcterms:W3CDTF">2025-07-08T03:25:48+08:00</dcterms:modified>
</cp:coreProperties>
</file>

<file path=docProps/custom.xml><?xml version="1.0" encoding="utf-8"?>
<Properties xmlns="http://schemas.openxmlformats.org/officeDocument/2006/custom-properties" xmlns:vt="http://schemas.openxmlformats.org/officeDocument/2006/docPropsVTypes"/>
</file>