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最新乡镇人大联络站建设工作情况汇报简短(6篇)</w:t>
      </w:r>
      <w:bookmarkEnd w:id="1"/>
    </w:p>
    <w:p>
      <w:pPr>
        <w:jc w:val="center"/>
        <w:spacing w:before="0" w:after="450"/>
      </w:pPr>
      <w:r>
        <w:rPr>
          <w:rFonts w:ascii="Arial" w:hAnsi="Arial" w:eastAsia="Arial" w:cs="Arial"/>
          <w:color w:val="999999"/>
          <w:sz w:val="20"/>
          <w:szCs w:val="20"/>
        </w:rPr>
        <w:t xml:space="preserve">来源：网络  作者：悠然自得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最新乡镇人大联络站建设工作情况汇报简短一李玉彬代表：您提出的《关于加强对食品安全执法检查的建议》收悉。现就建议提出的有关问题答复如下：一、当前我市食品安全监管整体情况近年来，在市人大、市委、市政府的正确领导下，市食品药品监管局紧紧围绕“立足...</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最新乡镇人大联络站建设工作情况汇报简短一</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最新乡镇人大联络站建设工作情况汇报简短二</w:t>
      </w:r>
    </w:p>
    <w:p>
      <w:pPr>
        <w:ind w:left="0" w:right="0" w:firstLine="560"/>
        <w:spacing w:before="450" w:after="450" w:line="312" w:lineRule="auto"/>
      </w:pPr>
      <w:r>
        <w:rPr>
          <w:rFonts w:ascii="宋体" w:hAnsi="宋体" w:eastAsia="宋体" w:cs="宋体"/>
          <w:color w:val="000"/>
          <w:sz w:val="28"/>
          <w:szCs w:val="28"/>
        </w:rPr>
        <w:t xml:space="preserve">按照舟山市人大会调研课题安排和岱山县委开展学习实践科学发展观活动的调研要求，近期我们对岱山全县乡镇人大工作情况进行了调研，现将调研情况报告如下：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一、全县乡镇人大工作的现状和绩效</w:t>
      </w:r>
    </w:p>
    <w:p>
      <w:pPr>
        <w:ind w:left="0" w:right="0" w:firstLine="560"/>
        <w:spacing w:before="450" w:after="450" w:line="312" w:lineRule="auto"/>
      </w:pPr>
      <w:r>
        <w:rPr>
          <w:rFonts w:ascii="宋体" w:hAnsi="宋体" w:eastAsia="宋体" w:cs="宋体"/>
          <w:color w:val="000"/>
          <w:sz w:val="28"/>
          <w:szCs w:val="28"/>
        </w:rPr>
        <w:t xml:space="preserve">各乡镇人大主席团在县人大会的指导下，在乡镇党委的领导下，坚持以邓小平理论和“三个代表”重要思想和科学发展观为指导，全面贯彻落实党的xx大精神，紧紧围绕经济建设、社会和谐主题，认真履行宪法和法律赋予的各项职权，有所探索，有所规范、有所作为，有所进取，有所形象，认真履行职责，做了大量工作：</w:t>
      </w:r>
    </w:p>
    <w:p>
      <w:pPr>
        <w:ind w:left="0" w:right="0" w:firstLine="560"/>
        <w:spacing w:before="450" w:after="450" w:line="312" w:lineRule="auto"/>
      </w:pPr>
      <w:r>
        <w:rPr>
          <w:rFonts w:ascii="宋体" w:hAnsi="宋体" w:eastAsia="宋体" w:cs="宋体"/>
          <w:color w:val="000"/>
          <w:sz w:val="28"/>
          <w:szCs w:val="28"/>
        </w:rPr>
        <w:t xml:space="preserve">(一)切实加强领导，乡镇人大工作得到保证</w:t>
      </w:r>
    </w:p>
    <w:p>
      <w:pPr>
        <w:ind w:left="0" w:right="0" w:firstLine="560"/>
        <w:spacing w:before="450" w:after="450" w:line="312" w:lineRule="auto"/>
      </w:pPr>
      <w:r>
        <w:rPr>
          <w:rFonts w:ascii="宋体" w:hAnsi="宋体" w:eastAsia="宋体" w:cs="宋体"/>
          <w:color w:val="000"/>
          <w:sz w:val="28"/>
          <w:szCs w:val="28"/>
        </w:rPr>
        <w:t xml:space="preserve">乡镇党委对人大工作的领导，是乡镇人大开展工作、发挥作用的根本保证。1、机构健全、领导重视。全县共有七个建制乡镇。高亭、东沙、岱西、岱东、长涂镇人大主席由党委书记兼任，设专职副主席和联络员各一名;衢山镇、秀山乡设专职主席、副主席、联络员各一名。今年四位乡镇人大联络员调配了大学生公务员，二位联络员兼任政府办副主任。这样的配备，提供了有力的组织保证。各乡镇党委对人大工作总体来说比较重视，每年都听取人大工作的汇报，支持人大依法履行职能，帮助人大解决工作中的困难和问题。书记办公会、党委会、镇长办公会等重要会议，都请人大专职主席、副主席列席。2、乡镇党委研究人大工作。乡镇党委要将人大工作列入了重要议事日程，大多乡镇党委每年都有几次听取或专题研究乡镇人大工作。人大主席团会议每年召开2—4次，在行使职权过程中涉及有关重大问题时能及时向党委报告，需要党委统筹协调的，也得到了党委的支持，基本能保证人大工作的顺利开展。3、经费得到保障、办公条件不断改善。乡镇人大工作经费列入同级财政预算，乡镇人大代表活动经费一般采用报帐制。目前，乡镇人大专职主席、副主席都配备了专用电脑，为日常工作顺利开展提供了必要的条件。有的乡镇按照“目标同一，工作同向，奖惩一致”原则建立了党委领导下的书记、人大主席、乡(镇)长分工负责制，各项工作协调发展。</w:t>
      </w:r>
    </w:p>
    <w:p>
      <w:pPr>
        <w:ind w:left="0" w:right="0" w:firstLine="560"/>
        <w:spacing w:before="450" w:after="450" w:line="312" w:lineRule="auto"/>
      </w:pPr>
      <w:r>
        <w:rPr>
          <w:rFonts w:ascii="宋体" w:hAnsi="宋体" w:eastAsia="宋体" w:cs="宋体"/>
          <w:color w:val="000"/>
          <w:sz w:val="28"/>
          <w:szCs w:val="28"/>
        </w:rPr>
        <w:t xml:space="preserve">(二)监督与服务并重，促进地方经济发展</w:t>
      </w:r>
    </w:p>
    <w:p>
      <w:pPr>
        <w:ind w:left="0" w:right="0" w:firstLine="560"/>
        <w:spacing w:before="450" w:after="450" w:line="312" w:lineRule="auto"/>
      </w:pPr>
      <w:r>
        <w:rPr>
          <w:rFonts w:ascii="宋体" w:hAnsi="宋体" w:eastAsia="宋体" w:cs="宋体"/>
          <w:color w:val="000"/>
          <w:sz w:val="28"/>
          <w:szCs w:val="28"/>
        </w:rPr>
        <w:t xml:space="preserve">我县经济比较落后，xx年全县生产总值才27亿元，县级财政收入1亿元。自从县委号召跨越式发展和“四个岱山”建设以来，各乡镇人大把招商引资、统筹协调、维护稳定、创建和谐、促进经济和社会发展作为人大工作的大事来抓，努力寻求人大工作与经济建设的最佳契合点。</w:t>
      </w:r>
    </w:p>
    <w:p>
      <w:pPr>
        <w:ind w:left="0" w:right="0" w:firstLine="560"/>
        <w:spacing w:before="450" w:after="450" w:line="312" w:lineRule="auto"/>
      </w:pPr>
      <w:r>
        <w:rPr>
          <w:rFonts w:ascii="宋体" w:hAnsi="宋体" w:eastAsia="宋体" w:cs="宋体"/>
          <w:color w:val="000"/>
          <w:sz w:val="28"/>
          <w:szCs w:val="28"/>
        </w:rPr>
        <w:t xml:space="preserve">一是各乡镇人大对政府工作实行监督的基本做法：1、召开主席团会议，适时听取和审议政府有关工作情况的汇报。重点对政府招商引资、工业园区、实事工程、民生问题等重要事项处于人大的监督之下，促进了政府有序、高效运作。2、督促政府抓代表建议、批评和意见的落实工作，建立会议办理、现场办理、评估办理等制度，大多乡镇采用答复时面商和办结前面商的“二次面商程序”，使代表建议满意率和办理解决率逐年提高。3、组织各种层次的视察活动。突出重点工程建设、农村基础设施、环境卫生、生态绿化、转产转业、生产安全、农贸市场等方面开展视察。选择群众关心的热点、难点、焦点问题，组织代表开展调查研究，提高对政府办事效率、政务公开、承诺服务的监督有针对性。如岱西镇人大把盐业享受柴油价补贴问题以建议形式，通过代表提交到省人代会和全国人代会上;还把盐业盐民生产问题的调查报告送到省人大、省政府和省盐业局后，引起省里对盐区生产建设的重视、达到原盐价格提高的效果。</w:t>
      </w:r>
    </w:p>
    <w:p>
      <w:pPr>
        <w:ind w:left="0" w:right="0" w:firstLine="560"/>
        <w:spacing w:before="450" w:after="450" w:line="312" w:lineRule="auto"/>
      </w:pPr>
      <w:r>
        <w:rPr>
          <w:rFonts w:ascii="宋体" w:hAnsi="宋体" w:eastAsia="宋体" w:cs="宋体"/>
          <w:color w:val="000"/>
          <w:sz w:val="28"/>
          <w:szCs w:val="28"/>
        </w:rPr>
        <w:t xml:space="preserve">二是各乡镇人大为地方经济建设服务的主要体现：1、切实履行职责，审议、决定乡镇改革和经济建设的重大事项，保障经济建设和社会发展的顺利进行。扩大知政知情渠道，积极采取“政府实事工程，大家提、大家议”的活动，并组织人大代表深入调查研究，听取群众意见、为地方发展进言献策。2、服务中心工作，始终与党委同心同调。主动推进政府工作，做好维稳工作：如衢山镇人大在鼠浪湖岛整体搬迁中做了大量工作;长涂镇人大在金海湾大型工程建设中，负责征地拆迁工作;秀山乡人大在常石集团和惠生集团落户中负责民生协调工作;高亭、东沙、岱西镇人大做好工业园区征地工作等。3、鼓励人大代表招商引资起作用、帮困扶贫献爱心、经济发展作贡献。据近二年初步统计：各级人大代表在县乡两级招商引资工作中受表彰达20多名;有80%以上各级人大代表建立帮困结对户;在全县重点骨干企业老总中人大代表占50%以上;在“创业创新”评选全县十大人物中人大代表占6名;在县第三届专业拨尖技术人才和优秀实用人才榜上人大代表占10名。4、协助企业转型升级。各乡镇人大经常组织企业代表到经济发达地区和大中型企业学习考察，仅去年长涂镇组织代表到上海、南通等地和企业考察;衢山镇组织代表到舟山的金塘、六横船舶企业考察，东沙镇组织代表到宁波北仑港物流企业考察等，为本地企业代表借鉴创业创新经验提供平台。可以说，这几年引进全县港口企业落户和省市县重点工程建设，各乡镇人大及其代表作出了很大的努力。到xx年全县地区生产总值达84.2亿元，财政总收入7.5亿元。</w:t>
      </w:r>
    </w:p>
    <w:p>
      <w:pPr>
        <w:ind w:left="0" w:right="0" w:firstLine="560"/>
        <w:spacing w:before="450" w:after="450" w:line="312" w:lineRule="auto"/>
      </w:pPr>
      <w:r>
        <w:rPr>
          <w:rFonts w:ascii="宋体" w:hAnsi="宋体" w:eastAsia="宋体" w:cs="宋体"/>
          <w:color w:val="000"/>
          <w:sz w:val="28"/>
          <w:szCs w:val="28"/>
        </w:rPr>
        <w:t xml:space="preserve">(三)民主法制意识加强，依法治县治乡工作逐步推进</w:t>
      </w:r>
    </w:p>
    <w:p>
      <w:pPr>
        <w:ind w:left="0" w:right="0" w:firstLine="560"/>
        <w:spacing w:before="450" w:after="450" w:line="312" w:lineRule="auto"/>
      </w:pPr>
      <w:r>
        <w:rPr>
          <w:rFonts w:ascii="宋体" w:hAnsi="宋体" w:eastAsia="宋体" w:cs="宋体"/>
          <w:color w:val="000"/>
          <w:sz w:val="28"/>
          <w:szCs w:val="28"/>
        </w:rPr>
        <w:t xml:space="preserve">乡镇人大在民主法制建设和依法治县治乡中发挥了重要作用。1、突出法制宣传教育。督促乡镇政府加强对《人口与计划生育法》、《义务教育法》、《土地管理法》、《环境保护法》、《卫生法》、《农村土地承包法》、《村民委员会组织法》、养老保险条例等法律法规的宣传教育工作，促进普法工作的落实。2、着力推进依法行政。以建设法治政府为目标，督促政府部门效能建设和政务公开，提高公务人员素质。各乡镇人大多次牵头举办《生产安全法》、《行政许可法》、《公务员法》、《公司法》、《合同法》、《婚姻法》、《物权法》等法律讲座，并开展对执法部门督查。3、有效开展执法检查。近年来乡镇人大着力对土地管理、环境保护、渔业生产安全、教育卫生、农民负担、职工维权等方面要求有关部门述职、组织代表评议，如去年衢山镇人大对设立不久的交通、建设、渔业分局提出了14条整改意见、各分局有了压力，就产生动力，促使工作有很大的改观。</w:t>
      </w:r>
    </w:p>
    <w:p>
      <w:pPr>
        <w:ind w:left="0" w:right="0" w:firstLine="560"/>
        <w:spacing w:before="450" w:after="450" w:line="312" w:lineRule="auto"/>
      </w:pPr>
      <w:r>
        <w:rPr>
          <w:rFonts w:ascii="宋体" w:hAnsi="宋体" w:eastAsia="宋体" w:cs="宋体"/>
          <w:color w:val="000"/>
          <w:sz w:val="28"/>
          <w:szCs w:val="28"/>
        </w:rPr>
        <w:t xml:space="preserve">(四)搭建活动平台，发挥代表作用有所进取</w:t>
      </w:r>
    </w:p>
    <w:p>
      <w:pPr>
        <w:ind w:left="0" w:right="0" w:firstLine="560"/>
        <w:spacing w:before="450" w:after="450" w:line="312" w:lineRule="auto"/>
      </w:pPr>
      <w:r>
        <w:rPr>
          <w:rFonts w:ascii="宋体" w:hAnsi="宋体" w:eastAsia="宋体" w:cs="宋体"/>
          <w:color w:val="000"/>
          <w:sz w:val="28"/>
          <w:szCs w:val="28"/>
        </w:rPr>
        <w:t xml:space="preserve">全县192431万人，产生市级人大代表67名(现有66名、其中26名在乡镇)、县级人大代表172名(现有168名、其中111名在乡镇)、乡级人大代表446名(现有442名)。为乡镇人大工作开展确保了主体力量，并较好地发挥代表作用。1、开展代表专项学习培训。开展代表专项培训是乡镇人大工作的重头戏。xx年年人大换届结束后，每个乡镇人大对所属各级人大代表进行了专项学习培训，内容有宪法、人大选举法、代表法、监督法、地方组织法、《乡镇人大主席团工作条例》和《坚持和完善人民代表大会制度》、《代表如何行权履职》、《规范人大工作用语》等讲课，多数乡镇组织培训2次以上。各乡镇人大为每位代表订阅了《浙江人大》、《舟山人大》等刊物，县人大设立网站，还专门为代表编印了《人大代表手册》，方便代表掌握知识和履职参考。2、开展代表专项活动。结合县人大在本届开展的“认真履行代表职责，建设富强和谐岱山”的总体活动，各乡镇人大纷纷组织有自己特色的专项活动：如高亭镇开展人大代表“进百家门，解百人难”为内容的代表联选民“爱民利民”活动，东沙镇设立“人大代表工作室”活动，岱东镇每年开展人大代表活动周活动，长涂镇组织人大代表“深入社区调研、为发展献一计”活动，岱西镇和秀山乡开展“重点工程联选民维稳定”活动，衢山镇组织三级人大代表视察、检查、评议活动保持每月二次，充分发挥了各级代表的整体作用。3、开展代表接待选民日活动。去年七月份起，每个乡镇都在每月15日按排县镇二级代表接待选民，要求代表倾听群众呼声，关注社会热点，掌握第一手民情资料，撰写好代表议案建议。</w:t>
      </w:r>
    </w:p>
    <w:p>
      <w:pPr>
        <w:ind w:left="0" w:right="0" w:firstLine="560"/>
        <w:spacing w:before="450" w:after="450" w:line="312" w:lineRule="auto"/>
      </w:pPr>
      <w:r>
        <w:rPr>
          <w:rFonts w:ascii="宋体" w:hAnsi="宋体" w:eastAsia="宋体" w:cs="宋体"/>
          <w:color w:val="000"/>
          <w:sz w:val="28"/>
          <w:szCs w:val="28"/>
        </w:rPr>
        <w:t xml:space="preserve">(五)加强自身建设，人大工作有所评价</w:t>
      </w:r>
    </w:p>
    <w:p>
      <w:pPr>
        <w:ind w:left="0" w:right="0" w:firstLine="560"/>
        <w:spacing w:before="450" w:after="450" w:line="312" w:lineRule="auto"/>
      </w:pPr>
      <w:r>
        <w:rPr>
          <w:rFonts w:ascii="宋体" w:hAnsi="宋体" w:eastAsia="宋体" w:cs="宋体"/>
          <w:color w:val="000"/>
          <w:sz w:val="28"/>
          <w:szCs w:val="28"/>
        </w:rPr>
        <w:t xml:space="preserve">乡镇人大自身建设主要是在制度、作风、阵地三个方面：1、在制度建设上，各乡镇人大基本上都建立了各项工作制度，主要有主席团会议制度、向党委汇报工作制度、代表建议交办和督办制度、规范代表活动制度、代表学习制度、代表联系选民制度以及人大主席、副主席，代表小组组长副组长和履行代表职责等一整套制度和职责，建立了“五簿一册”(主席团会议记录簿，人民来信来访记录簿，各级文件登记簿，代表议案和批评、建议、意见记录簿，代表小组活动记录簿，代表分组情况及代表花名册)。另外，乡镇人大主席团和各代表小组每年工作年初度计划，年终有总结，规范了乡镇人大的运作机制。2、在作风建设上，各乡镇人大每年都要安排8_15名县乡两级人大代表向原选区选民进行口头述职，加强选民对人大代表的监督。乡镇人大负责人一般都有分管和联系社区及渔农村指导工作、岱西镇和秀山乡人大副主席还兼任一个社区党务工作，廉洁自律方面都没有问题。3、在阵地建设上，东沙镇和长涂镇人大还设立了人大代表活动之家，挂出了代表信箱。高亭镇人大有《人大工作简报》和人大宣传之窗，使群众和代表能够及时了解人大工作情况，人大代表对本级人大工作都有好的评价。</w:t>
      </w:r>
    </w:p>
    <w:p>
      <w:pPr>
        <w:ind w:left="0" w:right="0" w:firstLine="560"/>
        <w:spacing w:before="450" w:after="450" w:line="312" w:lineRule="auto"/>
      </w:pPr>
      <w:r>
        <w:rPr>
          <w:rFonts w:ascii="宋体" w:hAnsi="宋体" w:eastAsia="宋体" w:cs="宋体"/>
          <w:color w:val="000"/>
          <w:sz w:val="28"/>
          <w:szCs w:val="28"/>
        </w:rPr>
        <w:t xml:space="preserve">二、全县乡镇人大工作的问题和不足</w:t>
      </w:r>
    </w:p>
    <w:p>
      <w:pPr>
        <w:ind w:left="0" w:right="0" w:firstLine="560"/>
        <w:spacing w:before="450" w:after="450" w:line="312" w:lineRule="auto"/>
      </w:pPr>
      <w:r>
        <w:rPr>
          <w:rFonts w:ascii="宋体" w:hAnsi="宋体" w:eastAsia="宋体" w:cs="宋体"/>
          <w:color w:val="000"/>
          <w:sz w:val="28"/>
          <w:szCs w:val="28"/>
        </w:rPr>
        <w:t xml:space="preserve">调研中我们感觉到，虽然乡镇人大在谋求地方经济发展、推进政府工作和基层民主政治建设中有了长足的进步和发展，但仍存在着一些问题和不足。</w:t>
      </w:r>
    </w:p>
    <w:p>
      <w:pPr>
        <w:ind w:left="0" w:right="0" w:firstLine="560"/>
        <w:spacing w:before="450" w:after="450" w:line="312" w:lineRule="auto"/>
      </w:pPr>
      <w:r>
        <w:rPr>
          <w:rFonts w:ascii="宋体" w:hAnsi="宋体" w:eastAsia="宋体" w:cs="宋体"/>
          <w:color w:val="000"/>
          <w:sz w:val="28"/>
          <w:szCs w:val="28"/>
        </w:rPr>
        <w:t xml:space="preserve">(一)对乡镇人大工作的认识不足</w:t>
      </w:r>
    </w:p>
    <w:p>
      <w:pPr>
        <w:ind w:left="0" w:right="0" w:firstLine="560"/>
        <w:spacing w:before="450" w:after="450" w:line="312" w:lineRule="auto"/>
      </w:pPr>
      <w:r>
        <w:rPr>
          <w:rFonts w:ascii="宋体" w:hAnsi="宋体" w:eastAsia="宋体" w:cs="宋体"/>
          <w:color w:val="000"/>
          <w:sz w:val="28"/>
          <w:szCs w:val="28"/>
        </w:rPr>
        <w:t xml:space="preserve">县委曾经强调乡镇人大工作是乡镇工作的重要组织部分，各级各部门要齐心协力抓好人大工作，但目前各级各部门对乡镇人大工作的认识有差异，因而工作绩效不平衡。个别党委书记甚至是兼任人大主席的党委书记对重大事项、重要会议，不提交人大主席团讨论。如人大主席团会议有1个乡镇一年只开1次、2个乡镇一年只开2次，达不到1季度只少召开1次的依法规定。对人大工作的安排有的往往打擦边球，利用党政会议提一句点一下就算交差。在现实生活中，乡镇人大的地位和作用尚未得到充分认识和重视，是影响乡镇人大工作的一个根本。</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最新乡镇人大联络站建设工作情况汇报简短三</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晴空万里，春意融融，我们在这里举行上海浦东新区唐镇人民政府为我镇钱集中心小学捐资兴建运动场暨多媒体教室陆家镇向我镇捐资暨友谊广场揭牌仪式。值此机会，我谨代表镇三套班全体成员携全镇3.4万人民，向不辞辛劳光临我镇的昆山陆家镇夏小良书记、主席、何翠英镇长等陆家镇三套班一行名成员表示热烈欢迎和衷心的感谢!向专程莅临我镇参加这个仪式的沭阳县委董书记等领导致以崇高敬意!</w:t>
      </w:r>
    </w:p>
    <w:p>
      <w:pPr>
        <w:ind w:left="0" w:right="0" w:firstLine="560"/>
        <w:spacing w:before="450" w:after="450" w:line="312" w:lineRule="auto"/>
      </w:pPr>
      <w:r>
        <w:rPr>
          <w:rFonts w:ascii="宋体" w:hAnsi="宋体" w:eastAsia="宋体" w:cs="宋体"/>
          <w:color w:val="000"/>
          <w:sz w:val="28"/>
          <w:szCs w:val="28"/>
        </w:rPr>
        <w:t xml:space="preserve">陆家镇是昆山乃至全省的一个经济强镇。陆家人善于抓住机遇，成功走出了一条以发展外向型经济为主的路子，成为外商投资的高密度地区和投资高回报地区，综合实力在江苏省“百强乡镇”中排名第四，还先后被认定为全国小城镇综合改革试点镇，江苏省新型示范小城镇，省重点中心镇，省教育现代化示范镇，省文明乡镇和国家卫生镇。这些辉煌的业绩，我们深感敬佩。</w:t>
      </w:r>
    </w:p>
    <w:p>
      <w:pPr>
        <w:ind w:left="0" w:right="0" w:firstLine="560"/>
        <w:spacing w:before="450" w:after="450" w:line="312" w:lineRule="auto"/>
      </w:pPr>
      <w:r>
        <w:rPr>
          <w:rFonts w:ascii="宋体" w:hAnsi="宋体" w:eastAsia="宋体" w:cs="宋体"/>
          <w:color w:val="000"/>
          <w:sz w:val="28"/>
          <w:szCs w:val="28"/>
        </w:rPr>
        <w:t xml:space="preserve">近两年来，因为有了省委南北挂钩扶贫的好政策，使我们钱集有幸与陆家镇结对，得到了陆家镇领导和人民在经济和各方面的大力扶持，先后捐资10多万元用于我镇贫困户草危房的改造及城镇环境的改善，我镇46个贫困户喜迁新居，中学门前历时多年的脏乱差现象得到整治，建成了友谊广场，为学子们创造了一个良好的环境。同时，陆家镇领导对我镇经济和社会发展也提出了许多十分宝贵的意见和建议，在各个方面对我们钱集给予了大力支持和帮助。今天，陆家镇领导光临我镇，再次向我镇捐资</w:t>
      </w:r>
    </w:p>
    <w:p>
      <w:pPr>
        <w:ind w:left="0" w:right="0" w:firstLine="560"/>
        <w:spacing w:before="450" w:after="450" w:line="312" w:lineRule="auto"/>
      </w:pPr>
      <w:r>
        <w:rPr>
          <w:rFonts w:ascii="宋体" w:hAnsi="宋体" w:eastAsia="宋体" w:cs="宋体"/>
          <w:color w:val="000"/>
          <w:sz w:val="28"/>
          <w:szCs w:val="28"/>
        </w:rPr>
        <w:t xml:space="preserve">万元，以改善我镇的基础设施条件，为我们排忧解困、添砖加瓦，这些善举，充分体现了陆家镇领导对我们老区广大人民群众的关爱，也是陆家镇领导保持党的先进性的具体体现。这对于我们钱集人来说是一种无声的鼓舞。我们无法简单地用“感谢”两个字来形容和表达我们此时此刻的心情，只有在这里向陆家镇的领导和县委领导表示：我们将用好陆家镇领导的每一分捐资，着力为群众办好事，办实事，不辜负陆家镇领导和人民对我们的大力支持和寄予的厚望，以陆家人的关心、支持作为动力，学习和弘扬陆家精神，增强加快钱集经济发展的信心，带领全镇人民艰苦创业，开拓创新。我们真诚地欢迎陆家镇领导对我们的工作多提宝贵意见和建议，经常光临钱集指导工作，共同谋划钱集发展大计。我们将以优异的成绩回报陆家镇领导和人民对我们的厚望。</w:t>
      </w:r>
    </w:p>
    <w:p>
      <w:pPr>
        <w:ind w:left="0" w:right="0" w:firstLine="560"/>
        <w:spacing w:before="450" w:after="450" w:line="312" w:lineRule="auto"/>
      </w:pPr>
      <w:r>
        <w:rPr>
          <w:rFonts w:ascii="宋体" w:hAnsi="宋体" w:eastAsia="宋体" w:cs="宋体"/>
          <w:color w:val="000"/>
          <w:sz w:val="28"/>
          <w:szCs w:val="28"/>
        </w:rPr>
        <w:t xml:space="preserve">让我们再一次以热烈的掌声向一直大力关心、帮扶我镇的陆家镇领导表示衷心感谢!</w:t>
      </w:r>
    </w:p>
    <w:p>
      <w:pPr>
        <w:ind w:left="0" w:right="0" w:firstLine="560"/>
        <w:spacing w:before="450" w:after="450" w:line="312" w:lineRule="auto"/>
      </w:pPr>
      <w:r>
        <w:rPr>
          <w:rFonts w:ascii="宋体" w:hAnsi="宋体" w:eastAsia="宋体" w:cs="宋体"/>
          <w:color w:val="000"/>
          <w:sz w:val="28"/>
          <w:szCs w:val="28"/>
        </w:rPr>
        <w:t xml:space="preserve">最后，我衷心地祝愿各位来宾身体健康、工作愉快、事业发达!祝愿钱集与陆家友谊天长地久!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最新乡镇人大联络站建设工作情况汇报简短五</w:t>
      </w:r>
    </w:p>
    <w:p>
      <w:pPr>
        <w:ind w:left="0" w:right="0" w:firstLine="560"/>
        <w:spacing w:before="450" w:after="450" w:line="312" w:lineRule="auto"/>
      </w:pPr>
      <w:r>
        <w:rPr>
          <w:rFonts w:ascii="宋体" w:hAnsi="宋体" w:eastAsia="宋体" w:cs="宋体"/>
          <w:color w:val="000"/>
          <w:sz w:val="28"/>
          <w:szCs w:val="28"/>
        </w:rPr>
        <w:t xml:space="preserve">对市xx届人大七次会议70号议案的答复</w:t>
      </w:r>
    </w:p>
    <w:p>
      <w:pPr>
        <w:ind w:left="0" w:right="0" w:firstLine="560"/>
        <w:spacing w:before="450" w:after="450" w:line="312" w:lineRule="auto"/>
      </w:pPr>
      <w:r>
        <w:rPr>
          <w:rFonts w:ascii="宋体" w:hAnsi="宋体" w:eastAsia="宋体" w:cs="宋体"/>
          <w:color w:val="000"/>
          <w:sz w:val="28"/>
          <w:szCs w:val="28"/>
        </w:rPr>
        <w:t xml:space="preserve">李玉彬代表：</w:t>
      </w:r>
    </w:p>
    <w:p>
      <w:pPr>
        <w:ind w:left="0" w:right="0" w:firstLine="560"/>
        <w:spacing w:before="450" w:after="450" w:line="312" w:lineRule="auto"/>
      </w:pPr>
      <w:r>
        <w:rPr>
          <w:rFonts w:ascii="宋体" w:hAnsi="宋体" w:eastAsia="宋体" w:cs="宋体"/>
          <w:color w:val="000"/>
          <w:sz w:val="28"/>
          <w:szCs w:val="28"/>
        </w:rPr>
        <w:t xml:space="preserve">您提出的《关于加强对食品安全执法检查的建议》收悉。现就建议提出的有关问题答复如下：</w:t>
      </w:r>
    </w:p>
    <w:p>
      <w:pPr>
        <w:ind w:left="0" w:right="0" w:firstLine="560"/>
        <w:spacing w:before="450" w:after="450" w:line="312" w:lineRule="auto"/>
      </w:pPr>
      <w:r>
        <w:rPr>
          <w:rFonts w:ascii="宋体" w:hAnsi="宋体" w:eastAsia="宋体" w:cs="宋体"/>
          <w:color w:val="000"/>
          <w:sz w:val="28"/>
          <w:szCs w:val="28"/>
        </w:rPr>
        <w:t xml:space="preserve">一、当前我市食品安全监管整体情况</w:t>
      </w:r>
    </w:p>
    <w:p>
      <w:pPr>
        <w:ind w:left="0" w:right="0" w:firstLine="560"/>
        <w:spacing w:before="450" w:after="450" w:line="312" w:lineRule="auto"/>
      </w:pPr>
      <w:r>
        <w:rPr>
          <w:rFonts w:ascii="宋体" w:hAnsi="宋体" w:eastAsia="宋体" w:cs="宋体"/>
          <w:color w:val="000"/>
          <w:sz w:val="28"/>
          <w:szCs w:val="28"/>
        </w:rPr>
        <w:t xml:space="preserve">近年来，在市人大、市委、市政府的正确领导下，市食品药品监管局紧紧围绕“立足当前确保安全，着眼长远规范提升”的工作思路，以创建山东省食品安全城市为契机，以“食安山东”建设为载体，以“风险管理”为抓手，实施食品安全“天网”、食品全程“一票通”工程，建立“诚信相对人评选”、公安食安农安“三安”联动等体制机制，有力地保障了全市人民群众饮食安全。</w:t>
      </w:r>
    </w:p>
    <w:p>
      <w:pPr>
        <w:ind w:left="0" w:right="0" w:firstLine="560"/>
        <w:spacing w:before="450" w:after="450" w:line="312" w:lineRule="auto"/>
      </w:pPr>
      <w:r>
        <w:rPr>
          <w:rFonts w:ascii="宋体" w:hAnsi="宋体" w:eastAsia="宋体" w:cs="宋体"/>
          <w:color w:val="000"/>
          <w:sz w:val="28"/>
          <w:szCs w:val="28"/>
        </w:rPr>
        <w:t xml:space="preserve">二、我市食品安全执法检查的具体做法</w:t>
      </w:r>
    </w:p>
    <w:p>
      <w:pPr>
        <w:ind w:left="0" w:right="0" w:firstLine="560"/>
        <w:spacing w:before="450" w:after="450" w:line="312" w:lineRule="auto"/>
      </w:pPr>
      <w:r>
        <w:rPr>
          <w:rFonts w:ascii="宋体" w:hAnsi="宋体" w:eastAsia="宋体" w:cs="宋体"/>
          <w:color w:val="000"/>
          <w:sz w:val="28"/>
          <w:szCs w:val="28"/>
        </w:rPr>
        <w:t xml:space="preserve">(一)强化宣传，营造社会共治氛围。围绕新修订《食品安全法》大力开展宣贯活动。分期分批组织大规模监管相对人培训，不断提升从业人员素质。开展3.15消费者权益保护日、食品药品安全进社区、进校园、用药安全宣传月、食品安全宣传周、12.4普法宣传日、网上安全用药科普讲座访谈等一系列宣传活动。全市135个镇(街道)全部建立宣传专栏，共发放宣传彩页10万余张，食品药品安全知识宣传手册3万余册，现场解答咨询6万余人次。组织开展全市食品安全突发事件应急培训与演练，进行理论培训和现场桌面推演。充分利用政务网站、微博、微信新媒体，市县两级开通政务微博、微信，全天候、立体化宣传食品药品安全知识，及时发布预警信息。</w:t>
      </w:r>
    </w:p>
    <w:p>
      <w:pPr>
        <w:ind w:left="0" w:right="0" w:firstLine="560"/>
        <w:spacing w:before="450" w:after="450" w:line="312" w:lineRule="auto"/>
      </w:pPr>
      <w:r>
        <w:rPr>
          <w:rFonts w:ascii="宋体" w:hAnsi="宋体" w:eastAsia="宋体" w:cs="宋体"/>
          <w:color w:val="000"/>
          <w:sz w:val="28"/>
          <w:szCs w:val="28"/>
        </w:rPr>
        <w:t xml:space="preserve">(二)加强监管队伍建设。市食品药品监督管理局党组高度重视县乡两级食品药品监管队伍建设，特别是在配齐配全乡镇监管所人员方面做了大量工作，曾多次协调有关部门着力解决乡镇监管所人员不到位问题，今年初在摸清乡镇监管所人员底数的情况下，向市政府上报了《乡镇机构建设情况的调研报告》，得到了市政府主要领导和分管领导的高度重视，陈飞市长做出批示：“请增新同志研究，如何加强基层工作力量，想想办法”。下一步我局及时跟进，积极争取，通过采取公务员招考、县域内调剂遴选调入、军转干部安置等方式，将所有基层所空编填满。同时，我们还将通过举办基层监管队伍培训班、“食品药品监管知识巡回大讲堂”、现场观摩、交流研讨和实战演练等方式加强工作制度和业务技能培训，全面提高监管、执法队伍，尤其是基层队伍建设。</w:t>
      </w:r>
    </w:p>
    <w:p>
      <w:pPr>
        <w:ind w:left="0" w:right="0" w:firstLine="560"/>
        <w:spacing w:before="450" w:after="450" w:line="312" w:lineRule="auto"/>
      </w:pPr>
      <w:r>
        <w:rPr>
          <w:rFonts w:ascii="宋体" w:hAnsi="宋体" w:eastAsia="宋体" w:cs="宋体"/>
          <w:color w:val="000"/>
          <w:sz w:val="28"/>
          <w:szCs w:val="28"/>
        </w:rPr>
        <w:t xml:space="preserve">(三)研究设立科学有效的举报平台。12331是全国各级食品药品监督管理部门统一的公益服务热线电话，主要负责生产、经营环节食品(含食品添加剂)安全和药品、医疗器械、保健食品、化妆品在研制、生产、经营环节违法行为的投诉举报。为充分发挥12331投诉举报平台在食品药品监管工作中的作用，市食品药品监督管理局投诉举报中心采取了多种措施：一是完善工作制度，先后制定《12331投诉举报业务流程》和《关于加强食品药品稽查信息统计上报工作的通知》等，确保规范处置到位。二是强化基层投诉举报工作，全市11个县级局设立投诉举报坐席，保持24小时接听投诉来电，最大限度的方便基层群众投诉举报，提高处置效能。三是以投诉举报为重要线索，追根溯源、深挖案源，加大对食品药品违法案件的查处力度，切实做到“有诉必接，有接必查，有查必果，有果必复”。20xx年，全市共接受各类投诉举报20xx余件，及时办结率100%、及时反馈率100%、群众合理诉求满意率100%。下一步，我局奖积极落实有奖举报制度，做到应奖尽奖，鼓励民众积极投诉举报违法行为。</w:t>
      </w:r>
    </w:p>
    <w:p>
      <w:pPr>
        <w:ind w:left="0" w:right="0" w:firstLine="560"/>
        <w:spacing w:before="450" w:after="450" w:line="312" w:lineRule="auto"/>
      </w:pPr>
      <w:r>
        <w:rPr>
          <w:rFonts w:ascii="宋体" w:hAnsi="宋体" w:eastAsia="宋体" w:cs="宋体"/>
          <w:color w:val="000"/>
          <w:sz w:val="28"/>
          <w:szCs w:val="28"/>
        </w:rPr>
        <w:t xml:space="preserve">(四)严格执法，违法犯罪行为得到有效遏制。</w:t>
      </w:r>
    </w:p>
    <w:p>
      <w:pPr>
        <w:ind w:left="0" w:right="0" w:firstLine="560"/>
        <w:spacing w:before="450" w:after="450" w:line="312" w:lineRule="auto"/>
      </w:pPr>
      <w:r>
        <w:rPr>
          <w:rFonts w:ascii="宋体" w:hAnsi="宋体" w:eastAsia="宋体" w:cs="宋体"/>
          <w:color w:val="000"/>
          <w:sz w:val="28"/>
          <w:szCs w:val="28"/>
        </w:rPr>
        <w:t xml:space="preserve">1、深入推进专项稽查。根据市局深化整顿治理的部署安排，针对群众关注的农兽药残留、“两超一非”、植物油中塑化剂、生产销售假冒伪劣的食品药品等突出问题和风险较高的食品集中加工区、旅游景区及周边、建筑工地食堂、高速公路服务区、中药材等重点区域或品种组织开展专项稽查执法行为，集中力量、精准出拳，深挖细查行业“潜规则”，提高打击的靶向性和有效性。</w:t>
      </w:r>
    </w:p>
    <w:p>
      <w:pPr>
        <w:ind w:left="0" w:right="0" w:firstLine="560"/>
        <w:spacing w:before="450" w:after="450" w:line="312" w:lineRule="auto"/>
      </w:pPr>
      <w:r>
        <w:rPr>
          <w:rFonts w:ascii="宋体" w:hAnsi="宋体" w:eastAsia="宋体" w:cs="宋体"/>
          <w:color w:val="000"/>
          <w:sz w:val="28"/>
          <w:szCs w:val="28"/>
        </w:rPr>
        <w:t xml:space="preserve">2、狠抓大案要案查处。一是注重从投诉举报、日常监管、监督抽检、风险监测、广告和互联网监测以及舆情监测等渠道发现违法线索，深挖细追，一查到底，提升打击效果。二是加强对全市重大案件的挂牌督办、现场督办和稽查工作考核，加大大案要案查处力度。市局重点加大对上级交办的重大违法线索和投诉举报到市局的重要案源信息的直接查处或联合查办力度，力争查处一批重大复杂典型案件。三是加强行刑衔接，涉刑案件向公安部门应交尽交，确保刑事责任追究到位。认真落实市委办公室、市政府办公室印发的《市公安局、食药局、环保局三部门关于加强行政执法与刑事司法衔接工作的意见》，充分发挥“联打办”作用，建立健全联席会议、联合办案、重大案件联合督办、案件信息联合发布等机制，细化规范线索通报、提前介入、案件移送、检验鉴定、联合执法等程序和内容。</w:t>
      </w:r>
    </w:p>
    <w:p>
      <w:pPr>
        <w:ind w:left="0" w:right="0" w:firstLine="560"/>
        <w:spacing w:before="450" w:after="450" w:line="312" w:lineRule="auto"/>
      </w:pPr>
      <w:r>
        <w:rPr>
          <w:rFonts w:ascii="宋体" w:hAnsi="宋体" w:eastAsia="宋体" w:cs="宋体"/>
          <w:color w:val="000"/>
          <w:sz w:val="28"/>
          <w:szCs w:val="28"/>
        </w:rPr>
        <w:t xml:space="preserve">近年来，我局在加强食品安全监管方面做了一定的工作，也取得了一些成绩，但与政府的要求、群众的期望还有不少差距。我们将以这次建议为契机，进一步加强食品安全监管工作，竭尽全力保障公众的饮食安全。</w:t>
      </w:r>
    </w:p>
    <w:p>
      <w:pPr>
        <w:ind w:left="0" w:right="0" w:firstLine="560"/>
        <w:spacing w:before="450" w:after="450" w:line="312" w:lineRule="auto"/>
      </w:pPr>
      <w:r>
        <w:rPr>
          <w:rFonts w:ascii="宋体" w:hAnsi="宋体" w:eastAsia="宋体" w:cs="宋体"/>
          <w:color w:val="000"/>
          <w:sz w:val="28"/>
          <w:szCs w:val="28"/>
        </w:rPr>
        <w:t xml:space="preserve">最后，感谢对我们工作的关心和支持，还请对我们的工作继续予以关注和监督。</w:t>
      </w:r>
    </w:p>
    <w:p>
      <w:pPr>
        <w:ind w:left="0" w:right="0" w:firstLine="560"/>
        <w:spacing w:before="450" w:after="450" w:line="312" w:lineRule="auto"/>
      </w:pPr>
      <w:r>
        <w:rPr>
          <w:rFonts w:ascii="宋体" w:hAnsi="宋体" w:eastAsia="宋体" w:cs="宋体"/>
          <w:color w:val="000"/>
          <w:sz w:val="28"/>
          <w:szCs w:val="28"/>
        </w:rPr>
        <w:t xml:space="preserve">德州市食品药品监督管理局</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最新乡镇人大联络站建设工作情况汇报简短六</w:t>
      </w:r>
    </w:p>
    <w:p>
      <w:pPr>
        <w:ind w:left="0" w:right="0" w:firstLine="560"/>
        <w:spacing w:before="450" w:after="450" w:line="312" w:lineRule="auto"/>
      </w:pPr>
      <w:r>
        <w:rPr>
          <w:rFonts w:ascii="宋体" w:hAnsi="宋体" w:eastAsia="宋体" w:cs="宋体"/>
          <w:color w:val="000"/>
          <w:sz w:val="28"/>
          <w:szCs w:val="28"/>
        </w:rPr>
        <w:t xml:space="preserve">人大代表应密切联系人民群众，深入了解社情民意，了解当前人民群众关注的热点、难点问题，征集全国和省两级人民代表大会的议案、建议案，向国家机关部门反映人民呼声，提出意见和建议。代表议案应当有案由、案据和方案。案由应当明确清楚，案据应当充分合理，方案应当具体可行。</w:t>
      </w:r>
    </w:p>
    <w:p>
      <w:pPr>
        <w:ind w:left="0" w:right="0" w:firstLine="560"/>
        <w:spacing w:before="450" w:after="450" w:line="312" w:lineRule="auto"/>
      </w:pPr>
      <w:r>
        <w:rPr>
          <w:rFonts w:ascii="宋体" w:hAnsi="宋体" w:eastAsia="宋体" w:cs="宋体"/>
          <w:color w:val="000"/>
          <w:sz w:val="28"/>
          <w:szCs w:val="28"/>
        </w:rPr>
        <w:t xml:space="preserve">议案要求：</w:t>
      </w:r>
    </w:p>
    <w:p>
      <w:pPr>
        <w:ind w:left="0" w:right="0" w:firstLine="560"/>
        <w:spacing w:before="450" w:after="450" w:line="312" w:lineRule="auto"/>
      </w:pPr>
      <w:r>
        <w:rPr>
          <w:rFonts w:ascii="宋体" w:hAnsi="宋体" w:eastAsia="宋体" w:cs="宋体"/>
          <w:color w:val="000"/>
          <w:sz w:val="28"/>
          <w:szCs w:val="28"/>
        </w:rPr>
        <w:t xml:space="preserve">(1)一件议案中只能就一个问题提出案由、案据和方案</w:t>
      </w:r>
    </w:p>
    <w:p>
      <w:pPr>
        <w:ind w:left="0" w:right="0" w:firstLine="560"/>
        <w:spacing w:before="450" w:after="450" w:line="312" w:lineRule="auto"/>
      </w:pPr>
      <w:r>
        <w:rPr>
          <w:rFonts w:ascii="宋体" w:hAnsi="宋体" w:eastAsia="宋体" w:cs="宋体"/>
          <w:color w:val="000"/>
          <w:sz w:val="28"/>
          <w:szCs w:val="28"/>
        </w:rPr>
        <w:t xml:space="preserve">(2)议案的书写要工整，字迹要清楚</w:t>
      </w:r>
    </w:p>
    <w:p>
      <w:pPr>
        <w:ind w:left="0" w:right="0" w:firstLine="560"/>
        <w:spacing w:before="450" w:after="450" w:line="312" w:lineRule="auto"/>
      </w:pPr>
      <w:r>
        <w:rPr>
          <w:rFonts w:ascii="宋体" w:hAnsi="宋体" w:eastAsia="宋体" w:cs="宋体"/>
          <w:color w:val="000"/>
          <w:sz w:val="28"/>
          <w:szCs w:val="28"/>
        </w:rPr>
        <w:t xml:space="preserve">(3)参加联名提出议案的每位代表，都要亲自签名</w:t>
      </w:r>
    </w:p>
    <w:p>
      <w:pPr>
        <w:ind w:left="0" w:right="0" w:firstLine="560"/>
        <w:spacing w:before="450" w:after="450" w:line="312" w:lineRule="auto"/>
      </w:pPr>
      <w:r>
        <w:rPr>
          <w:rFonts w:ascii="宋体" w:hAnsi="宋体" w:eastAsia="宋体" w:cs="宋体"/>
          <w:color w:val="000"/>
          <w:sz w:val="28"/>
          <w:szCs w:val="28"/>
        </w:rPr>
        <w:t xml:space="preserve">(4)案由：提出议案的背景原因、意义</w:t>
      </w:r>
    </w:p>
    <w:p>
      <w:pPr>
        <w:ind w:left="0" w:right="0" w:firstLine="560"/>
        <w:spacing w:before="450" w:after="450" w:line="312" w:lineRule="auto"/>
      </w:pPr>
      <w:r>
        <w:rPr>
          <w:rFonts w:ascii="宋体" w:hAnsi="宋体" w:eastAsia="宋体" w:cs="宋体"/>
          <w:color w:val="000"/>
          <w:sz w:val="28"/>
          <w:szCs w:val="28"/>
        </w:rPr>
        <w:t xml:space="preserve">案据：提出议案的资料依据(数字化、具体化、科学性)</w:t>
      </w:r>
    </w:p>
    <w:p>
      <w:pPr>
        <w:ind w:left="0" w:right="0" w:firstLine="560"/>
        <w:spacing w:before="450" w:after="450" w:line="312" w:lineRule="auto"/>
      </w:pPr>
      <w:r>
        <w:rPr>
          <w:rFonts w:ascii="宋体" w:hAnsi="宋体" w:eastAsia="宋体" w:cs="宋体"/>
          <w:color w:val="000"/>
          <w:sz w:val="28"/>
          <w:szCs w:val="28"/>
        </w:rPr>
        <w:t xml:space="preserve">方案：提出解决议案的措施(可操作性、针对性)</w:t>
      </w:r>
    </w:p>
    <w:p>
      <w:pPr>
        <w:ind w:left="0" w:right="0" w:firstLine="560"/>
        <w:spacing w:before="450" w:after="450" w:line="312" w:lineRule="auto"/>
      </w:pPr>
      <w:r>
        <w:rPr>
          <w:rFonts w:ascii="宋体" w:hAnsi="宋体" w:eastAsia="宋体" w:cs="宋体"/>
          <w:color w:val="000"/>
          <w:sz w:val="28"/>
          <w:szCs w:val="28"/>
        </w:rPr>
        <w:t xml:space="preserve">附:关于加大力度促进农民工就业的议案(或建议)</w:t>
      </w:r>
    </w:p>
    <w:p>
      <w:pPr>
        <w:ind w:left="0" w:right="0" w:firstLine="560"/>
        <w:spacing w:before="450" w:after="450" w:line="312" w:lineRule="auto"/>
      </w:pPr>
      <w:r>
        <w:rPr>
          <w:rFonts w:ascii="宋体" w:hAnsi="宋体" w:eastAsia="宋体" w:cs="宋体"/>
          <w:color w:val="000"/>
          <w:sz w:val="28"/>
          <w:szCs w:val="28"/>
        </w:rPr>
        <w:t xml:space="preserve">(案由)受金融危机影响，沿海地区的外贸企业遇到困难，造成相当一部分农民工失去就业岗位。农民工就业工作直接关系着农民增收，关系着社会安定，关系着经济社会发展的全局</w:t>
      </w:r>
    </w:p>
    <w:p>
      <w:pPr>
        <w:ind w:left="0" w:right="0" w:firstLine="560"/>
        <w:spacing w:before="450" w:after="450" w:line="312" w:lineRule="auto"/>
      </w:pPr>
      <w:r>
        <w:rPr>
          <w:rFonts w:ascii="宋体" w:hAnsi="宋体" w:eastAsia="宋体" w:cs="宋体"/>
          <w:color w:val="000"/>
          <w:sz w:val="28"/>
          <w:szCs w:val="28"/>
        </w:rPr>
        <w:t xml:space="preserve">(案据)目前我国约有1.3亿农民工离开本乡镇外出就业。根据农业部不久前对我国农民工输出较多的15个省150个村进行的抽样调查，到今年春节前，返乡的农民工约占38.5%。其中有60.4%的农民工仍保留自己的工作，节后将正常回去上班，剩下39.6%的人则失去工作或者还没有找到工作就返乡了。预计今年有2500万农民工将面临就业压力，占1.3亿外出就业农民工总量的15.3%。(方案)因此，我提议：</w:t>
      </w:r>
    </w:p>
    <w:p>
      <w:pPr>
        <w:ind w:left="0" w:right="0" w:firstLine="560"/>
        <w:spacing w:before="450" w:after="450" w:line="312" w:lineRule="auto"/>
      </w:pPr>
      <w:r>
        <w:rPr>
          <w:rFonts w:ascii="宋体" w:hAnsi="宋体" w:eastAsia="宋体" w:cs="宋体"/>
          <w:color w:val="000"/>
          <w:sz w:val="28"/>
          <w:szCs w:val="28"/>
        </w:rPr>
        <w:t xml:space="preserve">要加大对劳动力转移培训的投入。农村是劳动力的源泉，有相应技能就有相应保障，建议政府召开专门会议，动员全社会力量增加对农村劳动力技能培训和创业能力培训的投入力度，建议从地方教育附加费中也安排一定的经费，用于支持劳动力转移培训计划的实施，千方百计提高劳动力技能素质和创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2025-05-02T14:55:14+08:00</dcterms:created>
  <dcterms:modified xsi:type="dcterms:W3CDTF">2025-05-02T14:55:14+08:00</dcterms:modified>
</cp:coreProperties>
</file>

<file path=docProps/custom.xml><?xml version="1.0" encoding="utf-8"?>
<Properties xmlns="http://schemas.openxmlformats.org/officeDocument/2006/custom-properties" xmlns:vt="http://schemas.openxmlformats.org/officeDocument/2006/docPropsVTypes"/>
</file>