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2025年道德讲堂心得体会800字(五篇)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道德讲堂心得体会800字一大家，下午好！初夏时节，江海大地，生机盎然。江城五月，江海儿女，豪情满怀。很高兴，我们欢聚一堂，共同启动老干部\"道德讲堂\",感受道德的花香，重温仁爱的美德。道德讲堂是根据市文明委的统一部署，按照\"以德育人、以文化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局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 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局长曹金海担任组长的道德讲堂领导小组。曹部长对此项工作非常重视，并作出专门部署。下面有请曹部长讲话。大家欢迎……谢谢曹部长精彩的讲话，我局开办\"道德讲堂\",得到市委宣传部、市文明办的关心、重视和指导，今天叶部长从百忙中抽出时间亲临讲堂并现场指导。下面有请叶部长讲话。掌声欢迎……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接下来请欣赏《爱的奉献》……有请全体起立！让我们一起用激扬的歌声、澎湃的热情和积极的行动，唱响我们心中的爱！让我们齐唱：《爱的奉献》……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道德讲堂心得体会800字二</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极大限度的作用。常言道：“严师出高徒。”又说：“严是爱，宽是害”。当然，严要得法，严要有度。慈，就是对学生要关心、爱护、宽容、尊重。充分鼓励学生的自尊和自信，关心学生的学习和成长进步，使学生全面发展。教师要与学生平等相处，尊重学生、信任学生。教师对学生的爱，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道德讲堂心得体会800字四</w:t>
      </w:r>
    </w:p>
    <w:p>
      <w:pPr>
        <w:ind w:left="0" w:right="0" w:firstLine="560"/>
        <w:spacing w:before="450" w:after="450" w:line="312" w:lineRule="auto"/>
      </w:pPr>
      <w:r>
        <w:rPr>
          <w:rFonts w:ascii="宋体" w:hAnsi="宋体" w:eastAsia="宋体" w:cs="宋体"/>
          <w:color w:val="000"/>
          <w:sz w:val="28"/>
          <w:szCs w:val="28"/>
        </w:rPr>
        <w:t xml:space="preserve">“积小善为大善”、“积小德为大德”大善大德就是道德的最高标准，以下培训心得体会范文《参加道德讲堂心得体会范文》由培训心得体会栏目为您精心提供，欢迎大家浏览参考。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道德讲堂心得体会800字五</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2025-07-08T12:20:46+08:00</dcterms:created>
  <dcterms:modified xsi:type="dcterms:W3CDTF">2025-07-08T12:20:46+08:00</dcterms:modified>
</cp:coreProperties>
</file>

<file path=docProps/custom.xml><?xml version="1.0" encoding="utf-8"?>
<Properties xmlns="http://schemas.openxmlformats.org/officeDocument/2006/custom-properties" xmlns:vt="http://schemas.openxmlformats.org/officeDocument/2006/docPropsVTypes"/>
</file>